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11849100</wp:posOffset>
            </wp:positionV>
            <wp:extent cx="381000" cy="457200"/>
            <wp:effectExtent l="0" t="0" r="0" b="0"/>
            <wp:wrapNone/>
            <wp:docPr id="100208" name="图片 100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8" name="图片 1002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第十七章  欧姆定律综合测试卷</w:t>
      </w:r>
    </w:p>
    <w:p>
      <w:pPr>
        <w:numPr>
          <w:ilvl w:val="0"/>
          <w:numId w:val="1"/>
        </w:numPr>
        <w:spacing w:line="340" w:lineRule="exact"/>
        <w:rPr>
          <w:szCs w:val="21"/>
        </w:rPr>
      </w:pPr>
      <w:r>
        <w:rPr>
          <w:szCs w:val="21"/>
        </w:rPr>
        <w:t>选择题（每题3分，共30分）</w:t>
      </w:r>
    </w:p>
    <w:p>
      <w:pPr>
        <w:ind w:firstLine="105" w:firstLineChars="50"/>
        <w:rPr>
          <w:szCs w:val="21"/>
        </w:rPr>
      </w:pPr>
      <w:r>
        <w:rPr>
          <w:szCs w:val="21"/>
        </w:rPr>
        <w:t>1．关于教学楼照明电路的总电阻</w:t>
      </w:r>
      <w:r>
        <w:rPr>
          <w:i/>
          <w:szCs w:val="21"/>
        </w:rPr>
        <w:t>R</w:t>
      </w:r>
      <w:r>
        <w:rPr>
          <w:szCs w:val="21"/>
        </w:rPr>
        <w:t>的大小,下列说法正确的是                      （   ）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A．全楼都熄灯时,</w:t>
      </w:r>
      <w:r>
        <w:rPr>
          <w:i/>
          <w:szCs w:val="21"/>
        </w:rPr>
        <w:t>R</w:t>
      </w:r>
      <w:r>
        <w:rPr>
          <w:szCs w:val="21"/>
        </w:rPr>
        <w:t>最小           B．全楼灯都亮时,</w:t>
      </w:r>
      <w:r>
        <w:rPr>
          <w:i/>
          <w:szCs w:val="21"/>
        </w:rPr>
        <w:t>R</w:t>
      </w:r>
      <w:r>
        <w:rPr>
          <w:szCs w:val="21"/>
        </w:rPr>
        <w:t xml:space="preserve">最小  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C．全楼灯都亮时,</w:t>
      </w:r>
      <w:r>
        <w:rPr>
          <w:i/>
          <w:szCs w:val="21"/>
        </w:rPr>
        <w:t>R</w:t>
      </w:r>
      <w:r>
        <w:rPr>
          <w:szCs w:val="21"/>
        </w:rPr>
        <w:t>最大           D．以上说法都不对</w:t>
      </w:r>
    </w:p>
    <w:p>
      <w:pPr>
        <w:ind w:left="420" w:leftChars="50" w:hanging="315" w:hangingChars="150"/>
        <w:rPr>
          <w:szCs w:val="21"/>
        </w:rPr>
      </w:pPr>
      <w:r>
        <w:rPr>
          <w:szCs w:val="21"/>
        </w:rPr>
        <w:t>2．如图所示电路中，电源电压不变，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为定值电阻，如果将电阻</w:t>
      </w:r>
      <w:r>
        <w:rPr>
          <w:i/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并联在</w:t>
      </w:r>
      <w:r>
        <w:rPr>
          <w:i/>
          <w:szCs w:val="21"/>
        </w:rPr>
        <w:t>a</w:t>
      </w:r>
      <w:r>
        <w:rPr>
          <w:szCs w:val="21"/>
        </w:rPr>
        <w:t>、</w:t>
      </w:r>
      <w:r>
        <w:rPr>
          <w:i/>
          <w:szCs w:val="21"/>
        </w:rPr>
        <w:t>b</w:t>
      </w:r>
      <w:r>
        <w:rPr>
          <w:szCs w:val="21"/>
        </w:rPr>
        <w:t>两点间，电流表示数为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szCs w:val="21"/>
        </w:rPr>
        <w:t>；如果将</w:t>
      </w:r>
      <w:r>
        <w:rPr>
          <w:i/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并联在</w:t>
      </w:r>
      <w:r>
        <w:rPr>
          <w:i/>
          <w:szCs w:val="21"/>
        </w:rPr>
        <w:t>a</w:t>
      </w:r>
      <w:r>
        <w:rPr>
          <w:szCs w:val="21"/>
        </w:rPr>
        <w:t>、</w:t>
      </w:r>
      <w:r>
        <w:rPr>
          <w:i/>
          <w:szCs w:val="21"/>
        </w:rPr>
        <w:t>c</w:t>
      </w:r>
      <w:r>
        <w:rPr>
          <w:szCs w:val="21"/>
        </w:rPr>
        <w:t>两点间，电流表示数为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>。则               （   ）</w:t>
      </w:r>
    </w:p>
    <w:p>
      <w:pPr>
        <w:ind w:left="420"/>
        <w:rPr>
          <w:szCs w:val="21"/>
        </w:rPr>
      </w:pPr>
      <w:r>
        <w:rPr>
          <w:szCs w:val="21"/>
        </w:rPr>
        <w:t>A．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szCs w:val="21"/>
        </w:rPr>
        <w:t>＞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         B．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szCs w:val="21"/>
        </w:rPr>
        <w:t>＜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         C．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szCs w:val="21"/>
        </w:rPr>
        <w:t>＝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        D．无法比较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szCs w:val="21"/>
        </w:rPr>
        <w:t>和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>的大小</w:t>
      </w:r>
    </w:p>
    <w:p>
      <w:pPr>
        <w:widowControl/>
        <w:ind w:right="-15"/>
        <w:jc w:val="left"/>
        <w:rPr>
          <w:szCs w:val="21"/>
        </w:rPr>
      </w:pPr>
      <w:r>
        <w:rPr>
          <w:szCs w:val="21"/>
        </w:rPr>
        <w:pict>
          <v:shape id="_x0000_s1025" o:spid="_x0000_s1025" o:spt="75" alt="学科网(www.zxxk.com)--国内最大的教育资源门户，提供试卷、教案、课件、论文、素材及各类教学资源下载，还有大量而丰富的教学相关资讯！" type="#_x0000_t75" style="position:absolute;left:0pt;margin-left:252pt;margin-top:4.35pt;height:70.1pt;width:156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图11"/>
            <o:lock v:ext="edit" aspectratio="t"/>
            <w10:wrap type="square"/>
          </v:shape>
        </w:pict>
      </w:r>
      <w:r>
        <w:rPr>
          <w:szCs w:val="21"/>
        </w:rPr>
        <w:pict>
          <v:group id="_x0000_s1026" o:spid="_x0000_s1026" o:spt="203" style="position:absolute;left:0pt;margin-left:135pt;margin-top:4.35pt;height:78pt;width:99pt;z-index:-251651072;mso-width-relative:page;mso-height-relative:page;" coordorigin="7794,5346" coordsize="1980,1560">
            <o:lock v:ext="edit"/>
            <v:shape id="_x0000_s1027" o:spid="_x0000_s1027" o:spt="75" alt="www.dearedu.com" type="#_x0000_t75" style="position:absolute;left:7794;top:5346;height:1074;width:198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文本框 173" o:spid="_x0000_s1028" o:spt="202" type="#_x0000_t202" style="position:absolute;left:8154;top:6438;height:468;width:10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第3题图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pict>
          <v:group id="_x0000_s1029" o:spid="_x0000_s1029" o:spt="203" style="position:absolute;left:0pt;margin-left:18pt;margin-top:4.35pt;height:70.2pt;width:81.55pt;z-index:-251652096;mso-width-relative:page;mso-height-relative:page;" coordorigin="8694,3474" coordsize="1631,1404">
            <o:lock v:ext="edit"/>
            <v:shape id="_x0000_s1030" o:spid="_x0000_s1030" o:spt="75" type="#_x0000_t75" style="position:absolute;left:8694;top:3474;height:1087;width:1631;" filled="f" o:preferrelative="t" stroked="f" coordsize="21600,21600">
              <v:path/>
              <v:fill on="f" focussize="0,0"/>
              <v:stroke on="f" joinstyle="miter"/>
              <v:imagedata r:id="rId11" blacklevel="3932f" o:title="未标题-1"/>
              <o:lock v:ext="edit" aspectratio="t"/>
            </v:shape>
            <v:shape id="文本框 168" o:spid="_x0000_s1031" o:spt="202" type="#_x0000_t202" style="position:absolute;left:9232;top:4566;height:312;width:841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 w:hAnsi="宋体"/>
                        <w:szCs w:val="21"/>
                      </w:rPr>
                      <w:t>第2题图</w:t>
                    </w:r>
                  </w:p>
                </w:txbxContent>
              </v:textbox>
            </v:shape>
          </v:group>
        </w:pict>
      </w:r>
    </w:p>
    <w:p>
      <w:pPr>
        <w:widowControl/>
        <w:ind w:right="-15"/>
        <w:jc w:val="left"/>
        <w:rPr>
          <w:szCs w:val="21"/>
        </w:rPr>
      </w:pPr>
    </w:p>
    <w:p>
      <w:pPr>
        <w:widowControl/>
        <w:ind w:right="-15"/>
        <w:jc w:val="left"/>
        <w:rPr>
          <w:szCs w:val="21"/>
        </w:rPr>
      </w:pPr>
    </w:p>
    <w:p>
      <w:pPr>
        <w:widowControl/>
        <w:ind w:right="-15"/>
        <w:jc w:val="left"/>
        <w:rPr>
          <w:szCs w:val="21"/>
        </w:rPr>
      </w:pPr>
      <w:r>
        <w:rPr>
          <w:szCs w:val="21"/>
        </w:rPr>
        <w:pict>
          <v:shape id="_x0000_s1032" o:spid="_x0000_s1032" o:spt="202" type="#_x0000_t202" style="position:absolute;left:0pt;margin-left:297pt;margin-top:12.15pt;height:23.4pt;width:54pt;z-index:251666432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第5题图</w:t>
                  </w:r>
                </w:p>
              </w:txbxContent>
            </v:textbox>
          </v:shape>
        </w:pict>
      </w:r>
    </w:p>
    <w:p>
      <w:pPr>
        <w:widowControl/>
        <w:ind w:right="-15"/>
        <w:jc w:val="left"/>
        <w:rPr>
          <w:szCs w:val="21"/>
        </w:rPr>
      </w:pPr>
    </w:p>
    <w:p>
      <w:pPr>
        <w:widowControl/>
        <w:ind w:left="420" w:leftChars="50" w:right="-15" w:hanging="315" w:hangingChars="150"/>
        <w:jc w:val="left"/>
        <w:rPr>
          <w:szCs w:val="21"/>
        </w:rPr>
      </w:pPr>
      <w:r>
        <w:rPr>
          <w:szCs w:val="21"/>
        </w:rPr>
        <w:t>3．如图所示的电路中，电源电压6V保持不变，定值电阻阻值为10Ω，滑动变阻器的最大阻值为20Ω。当开关闭合，滑片由</w:t>
      </w:r>
      <w:r>
        <w:rPr>
          <w:i/>
          <w:szCs w:val="21"/>
        </w:rPr>
        <w:t>b</w:t>
      </w:r>
      <w:r>
        <w:rPr>
          <w:szCs w:val="21"/>
        </w:rPr>
        <w:t>端向</w:t>
      </w:r>
      <w:r>
        <w:rPr>
          <w:i/>
          <w:szCs w:val="21"/>
        </w:rPr>
        <w:t>a</w:t>
      </w:r>
      <w:r>
        <w:rPr>
          <w:szCs w:val="21"/>
        </w:rPr>
        <w:t>端移动的过程中，以下说法正确的是       （   ）</w:t>
      </w:r>
    </w:p>
    <w:p>
      <w:pPr>
        <w:ind w:left="34" w:leftChars="16" w:firstLine="420" w:firstLineChars="200"/>
        <w:rPr>
          <w:szCs w:val="21"/>
        </w:rPr>
      </w:pPr>
      <w:r>
        <w:rPr>
          <w:szCs w:val="21"/>
        </w:rPr>
        <w:t>A．电压表的示数减小</w:t>
      </w:r>
    </w:p>
    <w:p>
      <w:pPr>
        <w:ind w:left="34" w:leftChars="16" w:firstLine="420" w:firstLineChars="200"/>
        <w:rPr>
          <w:szCs w:val="21"/>
        </w:rPr>
      </w:pPr>
      <w:r>
        <w:rPr>
          <w:szCs w:val="21"/>
        </w:rPr>
        <w:t>B．电压表示数与电流表的示数之比不变</w:t>
      </w:r>
    </w:p>
    <w:p>
      <w:pPr>
        <w:ind w:left="34" w:leftChars="16" w:firstLine="420" w:firstLineChars="200"/>
        <w:rPr>
          <w:szCs w:val="21"/>
        </w:rPr>
      </w:pPr>
      <w:r>
        <w:rPr>
          <w:szCs w:val="21"/>
        </w:rPr>
        <w:t>C．当滑片移到中点时，电压表示数为2V</w:t>
      </w:r>
    </w:p>
    <w:p>
      <w:pPr>
        <w:ind w:left="34" w:leftChars="16" w:firstLine="420" w:firstLineChars="200"/>
        <w:rPr>
          <w:szCs w:val="21"/>
        </w:rPr>
      </w:pPr>
      <w:r>
        <w:rPr>
          <w:szCs w:val="21"/>
        </w:rPr>
        <w:t>D．当滑片移到a端时，电流表示数为0．2A</w:t>
      </w:r>
    </w:p>
    <w:p>
      <w:pPr>
        <w:ind w:left="420" w:leftChars="50" w:hanging="315" w:hangingChars="150"/>
        <w:rPr>
          <w:szCs w:val="21"/>
        </w:rPr>
      </w:pPr>
      <w:r>
        <w:rPr>
          <w:szCs w:val="21"/>
        </w:rPr>
        <w:t>4．定值电阻当其两端的电压从2V增加到2．8V，通过该电阻的电流增加了0．1A，那么此时该电阻的阻值为                                                            （   ）</w:t>
      </w:r>
    </w:p>
    <w:p>
      <w:pPr>
        <w:numPr>
          <w:ilvl w:val="0"/>
          <w:numId w:val="2"/>
        </w:numPr>
        <w:rPr>
          <w:szCs w:val="21"/>
        </w:rPr>
      </w:pPr>
      <w:r>
        <w:rPr>
          <w:szCs w:val="21"/>
        </w:rPr>
        <w:t>5Ω         B．6Ω          C．7Ω             D．8Ω</w:t>
      </w:r>
    </w:p>
    <w:p>
      <w:pPr>
        <w:spacing w:line="340" w:lineRule="exact"/>
        <w:ind w:left="420" w:leftChars="50" w:hanging="315" w:hangingChars="150"/>
        <w:rPr>
          <w:szCs w:val="21"/>
        </w:rPr>
      </w:pPr>
      <w:r>
        <w:rPr>
          <w:szCs w:val="21"/>
        </w:rPr>
        <w:t>5、</w:t>
      </w:r>
      <w:r>
        <w:rPr>
          <w:rFonts w:hAnsi="宋体"/>
          <w:szCs w:val="21"/>
        </w:rPr>
        <w:t>如图甲所示，闭合开关</w:t>
      </w:r>
      <w:r>
        <w:rPr>
          <w:szCs w:val="21"/>
        </w:rPr>
        <w:t>S</w:t>
      </w:r>
      <w:r>
        <w:rPr>
          <w:rFonts w:hAnsi="宋体"/>
          <w:szCs w:val="21"/>
        </w:rPr>
        <w:t>后，两相同电压表的指针偏转都如图乙所示，则</w:t>
      </w:r>
      <w:r>
        <w:rPr>
          <w:szCs w:val="21"/>
        </w:rPr>
        <w:t>L</w:t>
      </w:r>
      <w:r>
        <w:rPr>
          <w:szCs w:val="21"/>
          <w:vertAlign w:val="subscript"/>
        </w:rPr>
        <w:t>1</w:t>
      </w:r>
      <w:r>
        <w:rPr>
          <w:rFonts w:hAnsi="宋体"/>
          <w:szCs w:val="21"/>
        </w:rPr>
        <w:t>和</w:t>
      </w:r>
      <w:r>
        <w:rPr>
          <w:szCs w:val="21"/>
        </w:rPr>
        <w:t>L</w:t>
      </w:r>
      <w:r>
        <w:rPr>
          <w:szCs w:val="21"/>
          <w:vertAlign w:val="subscript"/>
        </w:rPr>
        <w:t>2</w:t>
      </w:r>
      <w:r>
        <w:rPr>
          <w:rFonts w:hAnsi="宋体"/>
          <w:szCs w:val="21"/>
        </w:rPr>
        <w:t>两灯的电阻之比为</w:t>
      </w:r>
      <w:r>
        <w:rPr>
          <w:rFonts w:hAnsi="黑体" w:eastAsia="黑体"/>
        </w:rPr>
        <w:t>（</w:t>
      </w:r>
      <w:r>
        <w:rPr>
          <w:rFonts w:eastAsia="黑体"/>
        </w:rPr>
        <w:t xml:space="preserve">    </w:t>
      </w:r>
      <w:r>
        <w:rPr>
          <w:rFonts w:hAnsi="黑体" w:eastAsia="黑体"/>
        </w:rPr>
        <w:t>）</w:t>
      </w:r>
    </w:p>
    <w:p>
      <w:pPr>
        <w:ind w:firstLine="462" w:firstLineChars="22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1</w:t>
      </w:r>
      <w:r>
        <w:rPr>
          <w:rFonts w:hAnsi="宋体"/>
          <w:szCs w:val="21"/>
        </w:rPr>
        <w:t>：</w:t>
      </w:r>
      <w:r>
        <w:rPr>
          <w:szCs w:val="21"/>
        </w:rPr>
        <w:t>4           B</w:t>
      </w:r>
      <w:r>
        <w:rPr>
          <w:rFonts w:hAnsi="宋体"/>
          <w:szCs w:val="21"/>
        </w:rPr>
        <w:t>、</w:t>
      </w:r>
      <w:r>
        <w:rPr>
          <w:szCs w:val="21"/>
        </w:rPr>
        <w:t>4</w:t>
      </w:r>
      <w:r>
        <w:rPr>
          <w:rFonts w:hAnsi="宋体"/>
          <w:szCs w:val="21"/>
        </w:rPr>
        <w:t>：</w:t>
      </w:r>
      <w:r>
        <w:rPr>
          <w:szCs w:val="21"/>
        </w:rPr>
        <w:t>1          C</w:t>
      </w:r>
      <w:r>
        <w:rPr>
          <w:rFonts w:hAnsi="宋体"/>
          <w:szCs w:val="21"/>
        </w:rPr>
        <w:t>、</w:t>
      </w:r>
      <w:r>
        <w:rPr>
          <w:szCs w:val="21"/>
        </w:rPr>
        <w:t>1</w:t>
      </w:r>
      <w:r>
        <w:rPr>
          <w:rFonts w:hAnsi="宋体"/>
          <w:szCs w:val="21"/>
        </w:rPr>
        <w:t>：</w:t>
      </w:r>
      <w:r>
        <w:rPr>
          <w:szCs w:val="21"/>
        </w:rPr>
        <w:t>5            D</w:t>
      </w:r>
      <w:r>
        <w:rPr>
          <w:rFonts w:hAnsi="宋体"/>
          <w:szCs w:val="21"/>
        </w:rPr>
        <w:t>、</w:t>
      </w:r>
      <w:r>
        <w:rPr>
          <w:szCs w:val="21"/>
        </w:rPr>
        <w:t>5</w:t>
      </w:r>
      <w:r>
        <w:rPr>
          <w:rFonts w:hAnsi="宋体"/>
          <w:szCs w:val="21"/>
        </w:rPr>
        <w:t>：</w:t>
      </w:r>
      <w:r>
        <w:rPr>
          <w:szCs w:val="21"/>
        </w:rPr>
        <w:t>1</w:t>
      </w:r>
    </w:p>
    <w:p>
      <w:pPr>
        <w:spacing w:line="320" w:lineRule="exact"/>
        <w:ind w:left="7770" w:hanging="7770" w:hangingChars="3700"/>
        <w:rPr>
          <w:szCs w:val="21"/>
        </w:rPr>
      </w:pPr>
      <w:r>
        <w:rPr>
          <w:szCs w:val="21"/>
        </w:rPr>
        <w:pict>
          <v:group id="_x0000_s1033" o:spid="_x0000_s1033" o:spt="203" style="position:absolute;left:0pt;margin-left:315pt;margin-top:17.15pt;height:85.5pt;width:70.8pt;z-index:-251649024;mso-width-relative:page;mso-height-relative:page;" coordorigin="5387,5309" coordsize="1416,1710">
            <o:lock v:ext="edit"/>
            <v:shape id="_x0000_s1034" o:spid="_x0000_s1034" o:spt="75" type="#_x0000_t75" style="position:absolute;left:5387;top:5309;height:1398;width:1416;" filled="f" o:preferrelative="t" stroked="f" coordsize="21600,21600">
              <v:path/>
              <v:fill on="f" focussize="0,0"/>
              <v:stroke on="f" joinstyle="miter"/>
              <v:imagedata r:id="rId12" o:title="111"/>
              <o:lock v:ext="edit" aspectratio="t"/>
            </v:shape>
            <v:shape id="_x0000_s1035" o:spid="_x0000_s1035" o:spt="202" type="#_x0000_t202" style="position:absolute;left:5567;top:6551;height:468;width:9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6题图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t xml:space="preserve"> 6、</w:t>
      </w:r>
      <w:r>
        <w:rPr>
          <w:rFonts w:hAnsi="宋体"/>
          <w:szCs w:val="21"/>
        </w:rPr>
        <w:t>如图所示的甲、乙两电阻的电流与电压的关系图像，以下根据图像的分析中，正确的是</w:t>
      </w:r>
      <w:r>
        <w:rPr>
          <w:szCs w:val="21"/>
        </w:rPr>
        <w:t xml:space="preserve">                                                          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 </w:t>
      </w:r>
      <w:r>
        <w:rPr>
          <w:rFonts w:hAnsi="宋体"/>
          <w:szCs w:val="21"/>
        </w:rPr>
        <w:t>）</w:t>
      </w:r>
    </w:p>
    <w:p>
      <w:pPr>
        <w:spacing w:line="320" w:lineRule="exact"/>
        <w:ind w:left="420" w:hanging="420" w:hangingChars="200"/>
        <w:rPr>
          <w:szCs w:val="21"/>
        </w:rPr>
      </w:pPr>
      <w:r>
        <w:rPr>
          <w:szCs w:val="21"/>
        </w:rPr>
        <w:t xml:space="preserve">    A</w:t>
      </w:r>
      <w:r>
        <w:rPr>
          <w:rFonts w:hAnsi="宋体"/>
          <w:szCs w:val="21"/>
        </w:rPr>
        <w:t>、甲的电阻大于乙的电阻</w:t>
      </w:r>
    </w:p>
    <w:p>
      <w:pPr>
        <w:spacing w:line="320" w:lineRule="exact"/>
        <w:ind w:left="420" w:hanging="420" w:hangingChars="200"/>
        <w:rPr>
          <w:szCs w:val="21"/>
        </w:rPr>
      </w:pPr>
      <w:r>
        <w:rPr>
          <w:szCs w:val="21"/>
        </w:rPr>
        <w:t xml:space="preserve">    B</w:t>
      </w:r>
      <w:r>
        <w:rPr>
          <w:rFonts w:hAnsi="宋体"/>
          <w:szCs w:val="21"/>
        </w:rPr>
        <w:t>、当甲、乙两端加上相同的电压时，通过甲的电流较大</w:t>
      </w:r>
    </w:p>
    <w:p>
      <w:pPr>
        <w:spacing w:line="320" w:lineRule="exact"/>
        <w:ind w:left="420" w:hanging="420" w:hangingChars="200"/>
        <w:rPr>
          <w:szCs w:val="21"/>
        </w:rPr>
      </w:pPr>
      <w:r>
        <w:rPr>
          <w:szCs w:val="21"/>
        </w:rPr>
        <w:t xml:space="preserve">    C</w:t>
      </w:r>
      <w:r>
        <w:rPr>
          <w:rFonts w:hAnsi="宋体"/>
          <w:szCs w:val="21"/>
        </w:rPr>
        <w:t>、当通过甲、乙的电流相同时，加在甲两端的电压较大</w:t>
      </w:r>
    </w:p>
    <w:p>
      <w:pPr>
        <w:spacing w:line="320" w:lineRule="exact"/>
        <w:ind w:left="420" w:hanging="420" w:hangingChars="200"/>
        <w:rPr>
          <w:szCs w:val="21"/>
        </w:rPr>
      </w:pPr>
      <w:r>
        <w:rPr>
          <w:szCs w:val="21"/>
        </w:rPr>
        <w:t xml:space="preserve">    D</w:t>
      </w:r>
      <w:r>
        <w:rPr>
          <w:rFonts w:hAnsi="宋体"/>
          <w:szCs w:val="21"/>
        </w:rPr>
        <w:t>、通过甲的电流跟加在它两端的电压成反比</w:t>
      </w:r>
    </w:p>
    <w:p>
      <w:pPr>
        <w:spacing w:line="340" w:lineRule="exact"/>
        <w:ind w:left="420" w:hanging="420" w:hangingChars="200"/>
        <w:rPr>
          <w:szCs w:val="21"/>
        </w:rPr>
      </w:pPr>
      <w:r>
        <w:rPr>
          <w:szCs w:val="21"/>
        </w:rPr>
        <w:t xml:space="preserve"> 7、如图所示，AB和BC是由同种材料制成的长度相同、横截面积不同的两段导体，将它们串联后连入电路中，比较这两段导体两端的电压及通过它们的电流的大小，有    （     ）</w:t>
      </w:r>
    </w:p>
    <w:p>
      <w:pPr>
        <w:spacing w:line="340" w:lineRule="exact"/>
        <w:ind w:left="420" w:hanging="420" w:hangingChars="200"/>
        <w:rPr>
          <w:szCs w:val="21"/>
          <w:vertAlign w:val="subscript"/>
        </w:rPr>
      </w:pPr>
      <w:r>
        <w:rPr>
          <w:szCs w:val="21"/>
        </w:rPr>
        <w:t xml:space="preserve">    A、U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&gt; U</w:t>
      </w:r>
      <w:r>
        <w:rPr>
          <w:szCs w:val="21"/>
          <w:vertAlign w:val="subscript"/>
        </w:rPr>
        <w:t>BC</w:t>
      </w:r>
      <w:r>
        <w:rPr>
          <w:szCs w:val="21"/>
        </w:rPr>
        <w:t xml:space="preserve">   I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&gt; I</w:t>
      </w:r>
      <w:r>
        <w:rPr>
          <w:szCs w:val="21"/>
          <w:vertAlign w:val="subscript"/>
        </w:rPr>
        <w:t>BC</w:t>
      </w:r>
      <w:r>
        <w:rPr>
          <w:szCs w:val="21"/>
        </w:rPr>
        <w:t xml:space="preserve">                 B、U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&lt; U</w:t>
      </w:r>
      <w:r>
        <w:rPr>
          <w:szCs w:val="21"/>
          <w:vertAlign w:val="subscript"/>
        </w:rPr>
        <w:t>BC</w:t>
      </w:r>
      <w:r>
        <w:rPr>
          <w:szCs w:val="21"/>
        </w:rPr>
        <w:t xml:space="preserve">   I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= I</w:t>
      </w:r>
      <w:r>
        <w:rPr>
          <w:szCs w:val="21"/>
          <w:vertAlign w:val="subscript"/>
        </w:rPr>
        <w:t>BC</w:t>
      </w:r>
    </w:p>
    <w:p>
      <w:pPr>
        <w:spacing w:line="340" w:lineRule="exact"/>
        <w:ind w:left="420" w:leftChars="200"/>
        <w:rPr>
          <w:szCs w:val="21"/>
        </w:rPr>
      </w:pPr>
      <w:r>
        <w:rPr>
          <w:szCs w:val="21"/>
        </w:rPr>
        <w:t>C、U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&gt; U</w:t>
      </w:r>
      <w:r>
        <w:rPr>
          <w:szCs w:val="21"/>
          <w:vertAlign w:val="subscript"/>
        </w:rPr>
        <w:t>BC</w:t>
      </w:r>
      <w:r>
        <w:rPr>
          <w:szCs w:val="21"/>
        </w:rPr>
        <w:t xml:space="preserve">   I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= I</w:t>
      </w:r>
      <w:r>
        <w:rPr>
          <w:szCs w:val="21"/>
          <w:vertAlign w:val="subscript"/>
        </w:rPr>
        <w:t>BC</w:t>
      </w:r>
      <w:r>
        <w:rPr>
          <w:szCs w:val="21"/>
        </w:rPr>
        <w:t xml:space="preserve">                 D、U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= U</w:t>
      </w:r>
      <w:r>
        <w:rPr>
          <w:szCs w:val="21"/>
          <w:vertAlign w:val="subscript"/>
        </w:rPr>
        <w:t>BC</w:t>
      </w:r>
      <w:r>
        <w:rPr>
          <w:szCs w:val="21"/>
        </w:rPr>
        <w:t xml:space="preserve">  I</w:t>
      </w:r>
      <w:r>
        <w:rPr>
          <w:szCs w:val="21"/>
          <w:vertAlign w:val="subscript"/>
        </w:rPr>
        <w:t>AB</w:t>
      </w:r>
      <w:r>
        <w:rPr>
          <w:szCs w:val="21"/>
        </w:rPr>
        <w:t xml:space="preserve"> &lt; I</w:t>
      </w:r>
      <w:r>
        <w:rPr>
          <w:szCs w:val="21"/>
          <w:vertAlign w:val="subscript"/>
        </w:rPr>
        <w:t>BC</w:t>
      </w:r>
    </w:p>
    <w:p>
      <w:pPr>
        <w:ind w:left="420" w:leftChars="50" w:hanging="315" w:hangingChars="150"/>
        <w:jc w:val="left"/>
        <w:rPr>
          <w:szCs w:val="21"/>
        </w:rPr>
      </w:pPr>
      <w:r>
        <w:rPr>
          <w:szCs w:val="21"/>
        </w:rPr>
        <w:t>8、如图所示电路，电源电压不变，</w:t>
      </w:r>
      <w:r>
        <w:rPr>
          <w:i/>
          <w:szCs w:val="21"/>
        </w:rPr>
        <w:t>R</w:t>
      </w:r>
      <w:r>
        <w:rPr>
          <w:szCs w:val="21"/>
        </w:rPr>
        <w:t>是定值电阻。当将一个“2．5V  0．5A”的小灯泡接在</w:t>
      </w:r>
      <w:r>
        <w:rPr>
          <w:i/>
          <w:szCs w:val="21"/>
        </w:rPr>
        <w:t>a、b</w:t>
      </w:r>
      <w:r>
        <w:rPr>
          <w:szCs w:val="21"/>
        </w:rPr>
        <w:t>两点间时，通过小灯泡的电流是0．5A；若换一个“3．8V  0．5A”的小灯泡接在</w:t>
      </w:r>
      <w:r>
        <w:rPr>
          <w:i/>
          <w:szCs w:val="21"/>
        </w:rPr>
        <w:t>a、b</w:t>
      </w:r>
      <w:r>
        <w:rPr>
          <w:szCs w:val="21"/>
        </w:rPr>
        <w:t>两点间，则通过这个小灯泡的电流  (   )</w:t>
      </w:r>
    </w:p>
    <w:p>
      <w:pPr>
        <w:ind w:firstLine="420" w:firstLineChars="200"/>
        <w:jc w:val="left"/>
        <w:rPr>
          <w:szCs w:val="21"/>
          <w:lang w:val="pt-BR"/>
        </w:rPr>
      </w:pPr>
      <w:r>
        <w:pict>
          <v:group id="_x0000_s1036" o:spid="_x0000_s1036" o:spt="203" style="position:absolute;left:0pt;margin-left:242.35pt;margin-top:21.35pt;height:94.5pt;width:169.5pt;z-index:251670528;mso-width-relative:page;mso-height-relative:page;" coordorigin="5664,6836" coordsize="3390,1890">
            <o:lock v:ext="edit"/>
            <v:shape id="_x0000_s1037" o:spid="_x0000_s1037" o:spt="75" type="#_x0000_t75" style="position:absolute;left:5664;top:6836;height:1548;width:339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8" o:spid="_x0000_s1038" o:spt="202" type="#_x0000_t202" style="position:absolute;left:6714;top:8310;height:416;width:1101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第10题图</w:t>
                    </w:r>
                  </w:p>
                </w:txbxContent>
              </v:textbox>
            </v:shape>
          </v:group>
        </w:pict>
      </w:r>
      <w:r>
        <w:rPr>
          <w:szCs w:val="21"/>
          <w:lang w:val="pt-BR"/>
        </w:rPr>
        <w:t>A．</w:t>
      </w:r>
      <w:r>
        <w:rPr>
          <w:szCs w:val="21"/>
        </w:rPr>
        <w:t>大于</w:t>
      </w:r>
      <w:r>
        <w:rPr>
          <w:szCs w:val="21"/>
          <w:lang w:val="pt-BR"/>
        </w:rPr>
        <w:t>0．5</w:t>
      </w:r>
      <w:r>
        <w:t xml:space="preserve">A        </w:t>
      </w:r>
      <w:r>
        <w:rPr>
          <w:szCs w:val="21"/>
          <w:lang w:val="pt-BR"/>
        </w:rPr>
        <w:t>B．</w:t>
      </w:r>
      <w:r>
        <w:rPr>
          <w:szCs w:val="21"/>
        </w:rPr>
        <w:t>等于</w:t>
      </w:r>
      <w:r>
        <w:rPr>
          <w:szCs w:val="21"/>
          <w:lang w:val="pt-BR"/>
        </w:rPr>
        <w:t>0．5A       C．</w:t>
      </w:r>
      <w:r>
        <w:rPr>
          <w:szCs w:val="21"/>
        </w:rPr>
        <w:t>小于</w:t>
      </w:r>
      <w:r>
        <w:rPr>
          <w:szCs w:val="21"/>
          <w:lang w:val="pt-BR"/>
        </w:rPr>
        <w:t>0．5A       D．</w:t>
      </w:r>
      <w:r>
        <w:rPr>
          <w:szCs w:val="21"/>
        </w:rPr>
        <w:t>无法判断</w:t>
      </w:r>
    </w:p>
    <w:p>
      <w:pPr>
        <w:ind w:firstLine="105" w:firstLineChars="50"/>
        <w:rPr>
          <w:szCs w:val="21"/>
        </w:rPr>
      </w:pPr>
      <w:r>
        <w:rPr>
          <w:szCs w:val="21"/>
        </w:rPr>
        <w:pict>
          <v:group id="组合 201" o:spid="_x0000_s1039" o:spt="203" style="position:absolute;left:0pt;margin-left:26.35pt;margin-top:13.55pt;height:85.8pt;width:76.5pt;z-index:-251646976;mso-width-relative:page;mso-height-relative:page;" coordorigin="7644,10182" coordsize="1350,1295">
            <o:lock v:ext="edit" aspectratio="f"/>
            <v:group id="Group 10" o:spid="_x0000_s1040" o:spt="203" style="position:absolute;left:7644;top:10182;height:1295;width:1320;" coordorigin="7239,11101" coordsize="1320,1295">
              <o:lock v:ext="edit" aspectratio="f"/>
              <v:shape id="Picture 11" o:spid="_x0000_s1041" o:spt="75" type="#_x0000_t75" style="position:absolute;left:7239;top:11116;height:913;width:1249;" filled="f" o:preferrelative="t" stroked="f" coordsize="21600,21600">
                <v:path/>
                <v:fill on="f" focussize="0,0"/>
                <v:stroke on="f" joinstyle="miter"/>
                <v:imagedata r:id="rId14" cropleft="11309f" croptop="8776f" cropright="8804f" cropbottom="5332f" o:title=""/>
                <o:lock v:ext="edit" aspectratio="t"/>
              </v:shape>
              <v:shape id="Text Box 12" o:spid="_x0000_s1042" o:spt="202" type="#_x0000_t202" style="position:absolute;left:7839;top:11515;height:414;width:5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  <v:shape id="Text Box 13" o:spid="_x0000_s1043" o:spt="202" type="#_x0000_t202" style="position:absolute;left:7479;top:11146;height:480;width:5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R</w:t>
                      </w:r>
                    </w:p>
                  </w:txbxContent>
                </v:textbox>
              </v:shape>
              <v:shape id="Text Box 14" o:spid="_x0000_s1044" o:spt="202" type="#_x0000_t202" style="position:absolute;left:8019;top:11101;height:414;width:5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  <v:shape id="lxqdxt80" o:spid="_x0000_s1045" o:spt="202" type="#_x0000_t202" style="position:absolute;left:7551;top:12091;height:305;width:783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第8题图</w:t>
                      </w:r>
                    </w:p>
                  </w:txbxContent>
                </v:textbox>
              </v:shape>
            </v:group>
            <v:shape id="Text Box 16" o:spid="_x0000_s1046" o:spt="202" type="#_x0000_t202" style="position:absolute;left:8454;top:10590;height:414;width:5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</v:group>
        </w:pict>
      </w:r>
    </w:p>
    <w:p>
      <w:pPr>
        <w:ind w:firstLine="105" w:firstLineChars="50"/>
        <w:rPr>
          <w:szCs w:val="21"/>
        </w:rPr>
      </w:pPr>
      <w:r>
        <w:rPr>
          <w:szCs w:val="21"/>
        </w:rPr>
        <w:pict>
          <v:group id="_x0000_s1047" o:spid="_x0000_s1047" o:spt="203" style="position:absolute;left:0pt;margin-left:125.35pt;margin-top:5.75pt;height:78pt;width:90pt;z-index:-251648000;mso-width-relative:page;mso-height-relative:page;" coordorigin="6174,5190" coordsize="1800,1560">
            <o:lock v:ext="edit"/>
            <v:shape id="_x0000_s1048" o:spid="_x0000_s1048" o:spt="75" type="#_x0000_t75" style="position:absolute;left:6174;top:5190;height:1226;width:1800;" filled="f" o:preferrelative="t" stroked="f" coordsize="21600,21600">
              <v:path/>
              <v:fill on="f" focussize="0,0"/>
              <v:stroke on="f" joinstyle="miter"/>
              <v:imagedata r:id="rId15" cropbottom="14096f" o:title=""/>
              <o:lock v:ext="edit" aspectratio="t"/>
            </v:shape>
            <v:shape id="_x0000_s1049" o:spid="_x0000_s1049" o:spt="202" type="#_x0000_t202" style="position:absolute;left:6513;top:6334;height:416;width:1101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第9题图</w:t>
                    </w:r>
                  </w:p>
                </w:txbxContent>
              </v:textbox>
            </v:shape>
          </v:group>
        </w:pict>
      </w:r>
    </w:p>
    <w:p>
      <w:pPr>
        <w:ind w:firstLine="105" w:firstLineChars="50"/>
        <w:rPr>
          <w:szCs w:val="21"/>
        </w:rPr>
      </w:pPr>
    </w:p>
    <w:p>
      <w:pPr>
        <w:ind w:firstLine="105" w:firstLineChars="50"/>
        <w:rPr>
          <w:szCs w:val="21"/>
        </w:rPr>
      </w:pPr>
    </w:p>
    <w:p>
      <w:pPr>
        <w:ind w:firstLine="105" w:firstLineChars="50"/>
        <w:rPr>
          <w:szCs w:val="21"/>
        </w:rPr>
      </w:pPr>
    </w:p>
    <w:p>
      <w:pPr>
        <w:ind w:firstLine="105" w:firstLineChars="50"/>
        <w:rPr>
          <w:szCs w:val="21"/>
        </w:rPr>
      </w:pPr>
    </w:p>
    <w:p>
      <w:pPr>
        <w:ind w:left="420" w:leftChars="50" w:hanging="315" w:hangingChars="150"/>
        <w:rPr>
          <w:szCs w:val="21"/>
        </w:rPr>
      </w:pPr>
      <w:r>
        <w:rPr>
          <w:szCs w:val="21"/>
        </w:rPr>
        <w:t>9．如图所示，设电源电压保持不变，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=10Ω。当闭合开关S，滑动变阻器的滑片P在中点c时，电流表的示数为0．3A，移动滑片P至</w:t>
      </w:r>
      <w:r>
        <w:rPr>
          <w:i/>
          <w:szCs w:val="21"/>
        </w:rPr>
        <w:t>b</w:t>
      </w:r>
      <w:r>
        <w:rPr>
          <w:szCs w:val="21"/>
        </w:rPr>
        <w:t>端时，电流表的示数为0．2A．则电源电压U与滑动变阻器的最大阻值</w:t>
      </w:r>
      <w:r>
        <w:rPr>
          <w:i/>
          <w:szCs w:val="21"/>
        </w:rPr>
        <w:t>R</w:t>
      </w:r>
      <w:r>
        <w:rPr>
          <w:szCs w:val="21"/>
        </w:rPr>
        <w:t>分别为（   ）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A．</w:t>
      </w:r>
      <w:r>
        <w:rPr>
          <w:i/>
          <w:szCs w:val="21"/>
        </w:rPr>
        <w:t>U</w:t>
      </w:r>
      <w:r>
        <w:rPr>
          <w:szCs w:val="21"/>
        </w:rPr>
        <w:t xml:space="preserve">=3V  </w:t>
      </w:r>
      <w:r>
        <w:rPr>
          <w:i/>
          <w:szCs w:val="21"/>
        </w:rPr>
        <w:t>R</w:t>
      </w:r>
      <w:r>
        <w:rPr>
          <w:szCs w:val="21"/>
        </w:rPr>
        <w:t>=5Ω   B．</w:t>
      </w:r>
      <w:r>
        <w:rPr>
          <w:i/>
          <w:szCs w:val="21"/>
        </w:rPr>
        <w:t>U</w:t>
      </w:r>
      <w:r>
        <w:rPr>
          <w:szCs w:val="21"/>
        </w:rPr>
        <w:t xml:space="preserve">=6V  </w:t>
      </w:r>
      <w:r>
        <w:rPr>
          <w:i/>
          <w:szCs w:val="21"/>
        </w:rPr>
        <w:t>R</w:t>
      </w:r>
      <w:r>
        <w:rPr>
          <w:szCs w:val="21"/>
        </w:rPr>
        <w:t>=20Ω    C．</w:t>
      </w:r>
      <w:r>
        <w:rPr>
          <w:i/>
          <w:szCs w:val="21"/>
        </w:rPr>
        <w:t>U</w:t>
      </w:r>
      <w:r>
        <w:rPr>
          <w:szCs w:val="21"/>
        </w:rPr>
        <w:t xml:space="preserve">=6V  </w:t>
      </w:r>
      <w:r>
        <w:rPr>
          <w:i/>
          <w:szCs w:val="21"/>
        </w:rPr>
        <w:t>R</w:t>
      </w:r>
      <w:r>
        <w:rPr>
          <w:szCs w:val="21"/>
        </w:rPr>
        <w:t>=10Ω     D．</w:t>
      </w:r>
      <w:r>
        <w:rPr>
          <w:i/>
          <w:szCs w:val="21"/>
        </w:rPr>
        <w:t>U</w:t>
      </w:r>
      <w:r>
        <w:rPr>
          <w:szCs w:val="21"/>
        </w:rPr>
        <w:t xml:space="preserve">=3V  </w:t>
      </w:r>
      <w:r>
        <w:rPr>
          <w:i/>
          <w:szCs w:val="21"/>
        </w:rPr>
        <w:t>R</w:t>
      </w:r>
      <w:r>
        <w:rPr>
          <w:szCs w:val="21"/>
        </w:rPr>
        <w:t>=15Ω</w:t>
      </w:r>
    </w:p>
    <w:p>
      <w:pPr>
        <w:ind w:left="420" w:hanging="420" w:hangingChars="200"/>
      </w:pPr>
      <w:r>
        <w:t>10．在图甲电路中，通过改变滑动变阻器</w:t>
      </w:r>
      <w:r>
        <w:rPr>
          <w:i/>
        </w:rPr>
        <w:t>R</w:t>
      </w:r>
      <w:r>
        <w:rPr>
          <w:vertAlign w:val="subscript"/>
        </w:rPr>
        <w:t>2</w:t>
      </w:r>
      <w:r>
        <w:t>的阻值，得到电压表和电流表多组数据后作出了乙图所示的</w:t>
      </w:r>
      <w:r>
        <w:rPr>
          <w:i/>
        </w:rPr>
        <w:t>U</w:t>
      </w:r>
      <w:r>
        <w:t>-</w:t>
      </w:r>
      <w:r>
        <w:rPr>
          <w:i/>
        </w:rPr>
        <w:t>I</w:t>
      </w:r>
      <w:r>
        <w:t>关系图像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。则乙图中能表示通过</w:t>
      </w:r>
      <w:r>
        <w:rPr>
          <w:i/>
        </w:rPr>
        <w:t>R</w:t>
      </w:r>
      <w:r>
        <w:rPr>
          <w:vertAlign w:val="subscript"/>
        </w:rPr>
        <w:t>2</w:t>
      </w:r>
      <w:r>
        <w:t>的电流随其两端电压变化关系的图像是（　　）</w:t>
      </w:r>
    </w:p>
    <w:p>
      <w:pPr>
        <w:ind w:firstLine="420" w:firstLineChars="200"/>
      </w:pPr>
      <w:r>
        <w:t>A．</w:t>
      </w:r>
      <w:r>
        <w:rPr>
          <w:i/>
        </w:rPr>
        <w:t>a</w:t>
      </w:r>
      <w:r>
        <w:t xml:space="preserve">             B．</w:t>
      </w:r>
      <w:r>
        <w:rPr>
          <w:i/>
        </w:rPr>
        <w:t>b</w:t>
      </w:r>
      <w:r>
        <w:t xml:space="preserve">           C．</w:t>
      </w:r>
      <w:r>
        <w:rPr>
          <w:i/>
        </w:rPr>
        <w:t>c</w:t>
      </w:r>
      <w:r>
        <w:t xml:space="preserve">           D．</w:t>
      </w:r>
      <w:r>
        <w:rPr>
          <w:i/>
        </w:rPr>
        <w:t>a</w:t>
      </w:r>
      <w:r>
        <w:t>或</w:t>
      </w:r>
      <w:r>
        <w:rPr>
          <w:i/>
        </w:rPr>
        <w:t>c</w:t>
      </w:r>
    </w:p>
    <w:p>
      <w:pPr>
        <w:spacing w:line="340" w:lineRule="exact"/>
        <w:ind w:left="315" w:hanging="316" w:hangingChars="150"/>
        <w:rPr>
          <w:b/>
          <w:szCs w:val="21"/>
        </w:rPr>
      </w:pPr>
      <w:r>
        <w:rPr>
          <w:b/>
          <w:szCs w:val="21"/>
        </w:rPr>
        <w:t>二、填空题（每空1分，共24分）</w:t>
      </w:r>
    </w:p>
    <w:p>
      <w:pPr>
        <w:ind w:left="420" w:hanging="420" w:hangingChars="200"/>
      </w:pPr>
      <w:r>
        <w:rPr>
          <w:szCs w:val="21"/>
        </w:rPr>
        <w:t>11、</w:t>
      </w:r>
      <w:r>
        <w:t>当加在某导体两端的电压为6V时，通过的电流为0.5A，则该导体的电阻为</w:t>
      </w:r>
      <w:r>
        <w:rPr>
          <w:u w:val="single"/>
        </w:rPr>
        <w:t xml:space="preserve">      </w:t>
      </w:r>
      <w:r>
        <w:t>Ω，若加在该导体两端的电压为0时，其电阻为</w:t>
      </w:r>
      <w:r>
        <w:rPr>
          <w:u w:val="single"/>
        </w:rPr>
        <w:t xml:space="preserve">      </w:t>
      </w:r>
      <w:r>
        <w:t>Ω，若加在该导体两端电压为12V，通过该导体电流为</w:t>
      </w:r>
      <w:r>
        <w:rPr>
          <w:u w:val="single"/>
        </w:rPr>
        <w:t xml:space="preserve">        </w:t>
      </w:r>
      <w:r>
        <w:t>A。</w:t>
      </w:r>
    </w:p>
    <w:p>
      <w:pPr>
        <w:ind w:left="420" w:hanging="420" w:hangingChars="200"/>
      </w:pPr>
      <w:r>
        <w:pict>
          <v:shape id="_x0000_s1050" o:spid="_x0000_s1050" o:spt="75" type="#_x0000_t75" style="position:absolute;left:0pt;margin-left:278.35pt;margin-top:35.55pt;height:73.75pt;width:113.9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未标题-2 拷贝"/>
            <o:lock v:ext="edit" aspectratio="t"/>
          </v:shape>
        </w:pict>
      </w:r>
      <w:r>
        <w:pict>
          <v:shape id="_x0000_s1051" o:spid="_x0000_s1051" o:spt="75" type="#_x0000_t75" style="position:absolute;left:0pt;margin-left:143.35pt;margin-top:35.55pt;height:78.7pt;width:99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未标题-2 拷贝"/>
            <o:lock v:ext="edit" aspectratio="t"/>
          </v:shape>
        </w:pict>
      </w:r>
      <w:r>
        <w:t>12、如图所示，电阻R</w:t>
      </w:r>
      <w:r>
        <w:rPr>
          <w:vertAlign w:val="subscript"/>
        </w:rPr>
        <w:t>1</w:t>
      </w:r>
      <w:r>
        <w:t>、R</w:t>
      </w:r>
      <w:r>
        <w:rPr>
          <w:vertAlign w:val="subscript"/>
        </w:rPr>
        <w:t>2</w:t>
      </w:r>
      <w:r>
        <w:t>的阻值均为4Ω，电源电压保持不变，当S</w:t>
      </w:r>
      <w:r>
        <w:rPr>
          <w:vertAlign w:val="subscript"/>
        </w:rPr>
        <w:t>1</w:t>
      </w:r>
      <w:r>
        <w:t>，S</w:t>
      </w:r>
      <w:r>
        <w:rPr>
          <w:vertAlign w:val="subscript"/>
        </w:rPr>
        <w:t>2</w:t>
      </w:r>
      <w:r>
        <w:t>都闭合时，电流表的示数为0.75A，此时电路是</w:t>
      </w:r>
      <w:r>
        <w:rPr>
          <w:u w:val="single"/>
        </w:rPr>
        <w:t xml:space="preserve">       </w:t>
      </w:r>
      <w:r>
        <w:t>联电路，电路的总电阻是</w:t>
      </w:r>
      <w:r>
        <w:rPr>
          <w:u w:val="single"/>
        </w:rPr>
        <w:t xml:space="preserve">      </w:t>
      </w:r>
      <w:r>
        <w:t>Ω，当S</w:t>
      </w:r>
      <w:r>
        <w:rPr>
          <w:vertAlign w:val="subscript"/>
        </w:rPr>
        <w:t>1</w:t>
      </w:r>
      <w:r>
        <w:t>闭合，S</w:t>
      </w:r>
      <w:r>
        <w:rPr>
          <w:vertAlign w:val="subscript"/>
        </w:rPr>
        <w:t>2</w:t>
      </w:r>
      <w:r>
        <w:t>断开时，电流表的示数是</w:t>
      </w:r>
      <w:r>
        <w:rPr>
          <w:u w:val="single"/>
        </w:rPr>
        <w:t xml:space="preserve">       </w:t>
      </w:r>
      <w:r>
        <w:t>A。</w:t>
      </w:r>
    </w:p>
    <w:p>
      <w:pPr>
        <w:ind w:left="420" w:hanging="420" w:hangingChars="200"/>
      </w:pPr>
      <w:r>
        <w:pict>
          <v:group id="_x0000_s1052" o:spid="_x0000_s1052" o:spt="203" style="position:absolute;left:0pt;margin-left:26.35pt;margin-top:4.35pt;height:85.8pt;width:83.25pt;z-index:251671552;mso-width-relative:page;mso-height-relative:page;" coordorigin="15242,7799" coordsize="1665,1716">
            <o:lock v:ext="edit"/>
            <v:shape id="_x0000_s1053" o:spid="_x0000_s1053" o:spt="202" type="#_x0000_t202" style="position:absolute;left:15647;top:9047;height:468;width:1080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12题图</w:t>
                    </w:r>
                  </w:p>
                </w:txbxContent>
              </v:textbox>
            </v:shape>
            <v:shape id="_x0000_s1054" o:spid="_x0000_s1054" o:spt="75" type="#_x0000_t75" style="position:absolute;left:15242;top:7799;height:1245;width:1665;" filled="f" o:preferrelative="t" stroked="f" coordsize="21600,21600">
              <v:path/>
              <v:fill on="f" focussize="0,0"/>
              <v:stroke on="f" joinstyle="miter"/>
              <v:imagedata r:id="rId18" o:title="未标题-2 拷贝"/>
              <o:lock v:ext="edit" aspectratio="t"/>
            </v:shape>
          </v:group>
        </w:pict>
      </w:r>
    </w:p>
    <w:p>
      <w:pPr>
        <w:spacing w:line="340" w:lineRule="exact"/>
        <w:ind w:left="315" w:hanging="315" w:hangingChars="150"/>
        <w:rPr>
          <w:szCs w:val="21"/>
        </w:rPr>
      </w:pPr>
    </w:p>
    <w:p>
      <w:pPr>
        <w:spacing w:line="340" w:lineRule="exact"/>
        <w:ind w:left="315" w:hanging="315" w:hangingChars="150"/>
        <w:rPr>
          <w:szCs w:val="21"/>
        </w:rPr>
      </w:pPr>
    </w:p>
    <w:p>
      <w:pPr>
        <w:spacing w:line="340" w:lineRule="exact"/>
        <w:ind w:left="315" w:hanging="315" w:hangingChars="150"/>
        <w:rPr>
          <w:szCs w:val="21"/>
        </w:rPr>
      </w:pPr>
    </w:p>
    <w:p>
      <w:pPr>
        <w:spacing w:line="340" w:lineRule="exact"/>
        <w:ind w:left="315" w:hanging="315" w:hangingChars="150"/>
        <w:rPr>
          <w:szCs w:val="21"/>
        </w:rPr>
      </w:pPr>
      <w:r>
        <w:rPr>
          <w:szCs w:val="21"/>
        </w:rPr>
        <w:pict>
          <v:shape id="_x0000_s1055" o:spid="_x0000_s1055" o:spt="202" type="#_x0000_t202" style="position:absolute;left:0pt;margin-left:314.35pt;margin-top:0.15pt;height:23.4pt;width:54pt;z-index:251662336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15题图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56" o:spid="_x0000_s1056" o:spt="202" type="#_x0000_t202" style="position:absolute;left:0pt;margin-left:179.35pt;margin-top:0.15pt;height:23.4pt;width:54pt;z-index:251660288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14题图</w:t>
                  </w:r>
                </w:p>
              </w:txbxContent>
            </v:textbox>
          </v:shape>
        </w:pict>
      </w:r>
    </w:p>
    <w:p>
      <w:pPr>
        <w:ind w:left="420" w:hanging="420" w:hangingChars="200"/>
      </w:pPr>
      <w:r>
        <w:rPr>
          <w:szCs w:val="21"/>
        </w:rPr>
        <w:t>13、</w:t>
      </w:r>
      <w:r>
        <w:t>一个小灯泡的额定电压为8V，正常发光时通过它的电流为0.4A.先将该小灯泡接在12V的电源上，为使正常发光，应</w:t>
      </w:r>
      <w:r>
        <w:rPr>
          <w:u w:val="single"/>
        </w:rPr>
        <w:t xml:space="preserve">       </w:t>
      </w:r>
      <w:r>
        <w:t>联一个</w:t>
      </w:r>
      <w:r>
        <w:rPr>
          <w:u w:val="single"/>
        </w:rPr>
        <w:t xml:space="preserve">       </w:t>
      </w:r>
      <w:r>
        <w:t>Ω的电阻。</w:t>
      </w:r>
    </w:p>
    <w:p>
      <w:pPr>
        <w:spacing w:line="340" w:lineRule="exact"/>
        <w:ind w:left="315" w:hanging="315" w:hangingChars="150"/>
        <w:rPr>
          <w:szCs w:val="21"/>
        </w:rPr>
      </w:pPr>
      <w:r>
        <w:rPr>
          <w:szCs w:val="21"/>
        </w:rPr>
        <w:t>14、如图所示，电源电压是5V且保持不变，S闭合后电压表示数为1V，则灯L</w:t>
      </w:r>
      <w:r>
        <w:rPr>
          <w:szCs w:val="21"/>
          <w:vertAlign w:val="subscript"/>
        </w:rPr>
        <w:t>1</w:t>
      </w:r>
      <w:r>
        <w:rPr>
          <w:szCs w:val="21"/>
        </w:rPr>
        <w:t>两端的电压为</w:t>
      </w:r>
    </w:p>
    <w:p>
      <w:pPr>
        <w:spacing w:line="340" w:lineRule="exact"/>
        <w:ind w:left="315" w:hanging="315" w:hangingChars="150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</w:t>
      </w:r>
      <w:r>
        <w:rPr>
          <w:szCs w:val="21"/>
        </w:rPr>
        <w:t>V，灯L</w:t>
      </w:r>
      <w:r>
        <w:rPr>
          <w:szCs w:val="21"/>
          <w:vertAlign w:val="subscript"/>
        </w:rPr>
        <w:t>2</w:t>
      </w:r>
      <w:r>
        <w:rPr>
          <w:szCs w:val="21"/>
        </w:rPr>
        <w:t>两端的电压为</w:t>
      </w:r>
      <w:r>
        <w:rPr>
          <w:szCs w:val="21"/>
          <w:u w:val="single"/>
        </w:rPr>
        <w:t xml:space="preserve">        </w:t>
      </w:r>
      <w:r>
        <w:rPr>
          <w:szCs w:val="21"/>
        </w:rPr>
        <w:t>V，灯L</w:t>
      </w:r>
      <w:r>
        <w:rPr>
          <w:szCs w:val="21"/>
          <w:vertAlign w:val="subscript"/>
        </w:rPr>
        <w:t>1</w:t>
      </w:r>
      <w:r>
        <w:rPr>
          <w:szCs w:val="21"/>
        </w:rPr>
        <w:t>、L</w:t>
      </w:r>
      <w:r>
        <w:rPr>
          <w:szCs w:val="21"/>
          <w:vertAlign w:val="subscript"/>
        </w:rPr>
        <w:t>2</w:t>
      </w:r>
      <w:r>
        <w:rPr>
          <w:szCs w:val="21"/>
        </w:rPr>
        <w:t>的电阻相比较大是</w:t>
      </w:r>
      <w:r>
        <w:rPr>
          <w:szCs w:val="21"/>
          <w:u w:val="single"/>
        </w:rPr>
        <w:t xml:space="preserve">       </w:t>
      </w:r>
      <w:r>
        <w:rPr>
          <w:szCs w:val="21"/>
        </w:rPr>
        <w:t>。</w:t>
      </w:r>
    </w:p>
    <w:p>
      <w:pPr>
        <w:spacing w:line="340" w:lineRule="exact"/>
        <w:ind w:left="420" w:hanging="420" w:hangingChars="200"/>
        <w:rPr>
          <w:szCs w:val="21"/>
        </w:rPr>
      </w:pPr>
      <w:r>
        <w:rPr>
          <w:szCs w:val="21"/>
        </w:rPr>
        <w:t>15、如图所示的电路中，电源电压是2V保持不变，电阻R</w:t>
      </w:r>
      <w:r>
        <w:rPr>
          <w:szCs w:val="21"/>
          <w:vertAlign w:val="subscript"/>
        </w:rPr>
        <w:t>1</w:t>
      </w:r>
      <w:r>
        <w:rPr>
          <w:szCs w:val="21"/>
        </w:rPr>
        <w:t>=5</w:t>
      </w:r>
      <w:r>
        <w:t>Ω，R</w:t>
      </w:r>
      <w:r>
        <w:rPr>
          <w:vertAlign w:val="subscript"/>
        </w:rPr>
        <w:t>2</w:t>
      </w:r>
      <w:r>
        <w:t>=10Ω，当开关S断开时，电流表A</w:t>
      </w:r>
      <w:r>
        <w:rPr>
          <w:vertAlign w:val="subscript"/>
        </w:rPr>
        <w:t>1</w:t>
      </w:r>
      <w:r>
        <w:t>的示数是</w:t>
      </w:r>
      <w:r>
        <w:rPr>
          <w:u w:val="single"/>
        </w:rPr>
        <w:t xml:space="preserve">      </w:t>
      </w:r>
      <w:r>
        <w:t>A；当开关S闭合时，电流表A</w:t>
      </w:r>
      <w:r>
        <w:rPr>
          <w:vertAlign w:val="subscript"/>
        </w:rPr>
        <w:t>2</w:t>
      </w:r>
      <w:r>
        <w:t>的示数是</w:t>
      </w:r>
      <w:r>
        <w:rPr>
          <w:u w:val="single"/>
        </w:rPr>
        <w:t xml:space="preserve">       </w:t>
      </w:r>
      <w:r>
        <w:t>A。</w:t>
      </w:r>
    </w:p>
    <w:p>
      <w:r>
        <w:t>16、伏安法测电阻时，我们采取的探究方法是</w:t>
      </w:r>
      <w:r>
        <w:rPr>
          <w:u w:val="single"/>
        </w:rPr>
        <w:t xml:space="preserve">         </w:t>
      </w:r>
      <w:r>
        <w:t>，所要测出的物理量是</w:t>
      </w:r>
      <w:r>
        <w:rPr>
          <w:u w:val="single"/>
        </w:rPr>
        <w:t xml:space="preserve">              </w:t>
      </w:r>
      <w:r>
        <w:t>和</w:t>
      </w:r>
    </w:p>
    <w:p>
      <w:pPr>
        <w:ind w:firstLine="315" w:firstLineChars="150"/>
      </w:pPr>
      <w:r>
        <w:t xml:space="preserve"> </w:t>
      </w:r>
      <w:r>
        <w:rPr>
          <w:u w:val="single"/>
        </w:rPr>
        <w:t xml:space="preserve">                         </w:t>
      </w:r>
      <w:r>
        <w:t>，其中滑动变阻器主要作用是</w:t>
      </w:r>
      <w:r>
        <w:rPr>
          <w:u w:val="single"/>
        </w:rPr>
        <w:t xml:space="preserve">                         </w:t>
      </w:r>
      <w:r>
        <w:t>和</w:t>
      </w:r>
    </w:p>
    <w:p>
      <w:r>
        <w:t xml:space="preserve">    </w:t>
      </w:r>
      <w:r>
        <w:rPr>
          <w:u w:val="single"/>
        </w:rPr>
        <w:t xml:space="preserve">                                                        </w:t>
      </w:r>
      <w:r>
        <w:t>。</w:t>
      </w:r>
    </w:p>
    <w:p>
      <w:pPr>
        <w:adjustRightInd w:val="0"/>
        <w:snapToGrid w:val="0"/>
        <w:ind w:left="420" w:hanging="420" w:hangingChars="200"/>
        <w:rPr>
          <w:szCs w:val="21"/>
        </w:rPr>
      </w:pPr>
      <w:r>
        <w:rPr>
          <w:szCs w:val="21"/>
        </w:rPr>
        <w:t>17</w:t>
      </w:r>
      <w:r>
        <w:rPr>
          <w:rFonts w:hAnsi="宋体"/>
          <w:szCs w:val="21"/>
        </w:rPr>
        <w:t>、</w:t>
      </w:r>
      <w:r>
        <w:rPr>
          <w:szCs w:val="21"/>
        </w:rPr>
        <w:t>如图所示，电源电压不变，闭合开关S</w:t>
      </w:r>
      <w:r>
        <w:rPr>
          <w:szCs w:val="21"/>
          <w:vertAlign w:val="subscript"/>
        </w:rPr>
        <w:t>1</w:t>
      </w:r>
      <w:r>
        <w:rPr>
          <w:szCs w:val="21"/>
        </w:rPr>
        <w:t>后，再闭合开关S</w:t>
      </w:r>
      <w:r>
        <w:rPr>
          <w:szCs w:val="21"/>
          <w:vertAlign w:val="subscript"/>
        </w:rPr>
        <w:t>2</w:t>
      </w:r>
      <w:r>
        <w:rPr>
          <w:szCs w:val="21"/>
        </w:rPr>
        <w:t>，电流表的示数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>，电压表的示数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。</w:t>
      </w:r>
    </w:p>
    <w:p>
      <w:pPr>
        <w:adjustRightInd w:val="0"/>
        <w:snapToGrid w:val="0"/>
        <w:ind w:left="315" w:hanging="315" w:hangingChars="150"/>
        <w:rPr>
          <w:szCs w:val="21"/>
        </w:rPr>
      </w:pPr>
      <w:r>
        <w:rPr>
          <w:szCs w:val="21"/>
        </w:rPr>
        <w:pict>
          <v:shape id="图片 166" o:spid="_x0000_s1057" o:spt="75" alt="HWOCRTEMP_ROC80" type="#_x0000_t75" style="position:absolute;left:0pt;margin-left:27pt;margin-top:7.7pt;height:68.7pt;width:9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9" cropbottom="12867f" o:title="HWOCRTEMP_ROC80"/>
            <o:lock v:ext="edit" aspectratio="t"/>
          </v:shape>
        </w:pict>
      </w:r>
      <w:r>
        <w:rPr>
          <w:szCs w:val="21"/>
        </w:rPr>
        <w:pict>
          <v:shape id="图片 167" o:spid="_x0000_s1058" o:spt="75" alt="W68" type="#_x0000_t75" style="position:absolute;left:0pt;margin-left:279pt;margin-top:-0.1pt;height:83pt;width:9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W68"/>
            <o:lock v:ext="edit" aspectratio="t"/>
          </v:shape>
        </w:pict>
      </w:r>
    </w:p>
    <w:p>
      <w:pPr>
        <w:adjustRightInd w:val="0"/>
        <w:snapToGrid w:val="0"/>
        <w:ind w:left="315" w:hanging="315" w:hangingChars="150"/>
        <w:rPr>
          <w:szCs w:val="21"/>
        </w:rPr>
      </w:pPr>
    </w:p>
    <w:p>
      <w:pPr>
        <w:adjustRightInd w:val="0"/>
        <w:snapToGrid w:val="0"/>
        <w:ind w:left="315" w:hanging="315" w:hangingChars="150"/>
        <w:rPr>
          <w:szCs w:val="21"/>
        </w:rPr>
      </w:pPr>
    </w:p>
    <w:p>
      <w:pPr>
        <w:adjustRightInd w:val="0"/>
        <w:snapToGrid w:val="0"/>
        <w:ind w:left="315" w:hanging="315" w:hangingChars="150"/>
        <w:rPr>
          <w:szCs w:val="21"/>
        </w:rPr>
      </w:pPr>
    </w:p>
    <w:p>
      <w:pPr>
        <w:adjustRightInd w:val="0"/>
        <w:snapToGrid w:val="0"/>
        <w:ind w:left="315" w:hanging="315" w:hangingChars="150"/>
        <w:rPr>
          <w:szCs w:val="21"/>
        </w:rPr>
      </w:pPr>
    </w:p>
    <w:p>
      <w:pPr>
        <w:adjustRightInd w:val="0"/>
        <w:snapToGrid w:val="0"/>
        <w:ind w:left="315" w:hanging="315" w:hangingChars="150"/>
        <w:rPr>
          <w:szCs w:val="21"/>
        </w:rPr>
      </w:pPr>
    </w:p>
    <w:p>
      <w:pPr>
        <w:adjustRightInd w:val="0"/>
        <w:snapToGrid w:val="0"/>
        <w:ind w:left="315" w:hanging="315" w:hangingChars="150"/>
        <w:rPr>
          <w:szCs w:val="21"/>
        </w:rPr>
      </w:pPr>
      <w:r>
        <w:rPr>
          <w:szCs w:val="21"/>
        </w:rPr>
        <w:pict>
          <v:shape id="_x0000_s1059" o:spid="_x0000_s1059" o:spt="202" type="#_x0000_t202" style="position:absolute;left:0pt;margin-left:288pt;margin-top:5.45pt;height:22.05pt;width:59.55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第18题图 </w:t>
                  </w:r>
                </w:p>
              </w:txbxContent>
            </v:textbox>
          </v:shape>
        </w:pict>
      </w:r>
      <w:r>
        <w:rPr>
          <w:szCs w:val="21"/>
        </w:rPr>
        <w:pict>
          <v:shape id="文本框 165" o:spid="_x0000_s1060" o:spt="202" type="#_x0000_t202" style="position:absolute;left:0pt;margin-left:45pt;margin-top:5.45pt;height:22.05pt;width:59.55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第17题图 </w:t>
                  </w:r>
                </w:p>
              </w:txbxContent>
            </v:textbox>
          </v:shape>
        </w:pict>
      </w:r>
    </w:p>
    <w:p>
      <w:pPr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szCs w:val="21"/>
        </w:rPr>
        <w:t>18．如图是小明在实验室测小灯泡（小灯泡上标有“6V”字样）的电阻时，画出小灯泡的电流</w:t>
      </w:r>
      <w:r>
        <w:rPr>
          <w:i/>
          <w:szCs w:val="21"/>
        </w:rPr>
        <w:t>I</w:t>
      </w:r>
      <w:r>
        <w:rPr>
          <w:szCs w:val="21"/>
        </w:rPr>
        <w:t>与两端电压</w:t>
      </w:r>
      <w:r>
        <w:rPr>
          <w:i/>
          <w:szCs w:val="21"/>
        </w:rPr>
        <w:t>U</w:t>
      </w:r>
      <w:r>
        <w:rPr>
          <w:szCs w:val="21"/>
        </w:rPr>
        <w:t>之间关系的图像，从图像可知，当灯泡两端电压变大时，电压</w:t>
      </w:r>
      <w:r>
        <w:rPr>
          <w:i/>
          <w:szCs w:val="21"/>
        </w:rPr>
        <w:t>U</w:t>
      </w:r>
      <w:r>
        <w:rPr>
          <w:szCs w:val="21"/>
        </w:rPr>
        <w:t>与电流</w:t>
      </w:r>
      <w:r>
        <w:rPr>
          <w:i/>
          <w:szCs w:val="21"/>
        </w:rPr>
        <w:t>I</w:t>
      </w:r>
      <w:r>
        <w:rPr>
          <w:szCs w:val="21"/>
        </w:rPr>
        <w:t>的比值将</w:t>
      </w:r>
      <w:r>
        <w:rPr>
          <w:szCs w:val="21"/>
          <w:u w:val="single"/>
        </w:rPr>
        <w:t xml:space="preserve">        </w:t>
      </w:r>
      <w:r>
        <w:rPr>
          <w:szCs w:val="21"/>
        </w:rPr>
        <w:t>，当灯泡正常发光时，灯丝的电阻是</w:t>
      </w:r>
      <w:r>
        <w:rPr>
          <w:szCs w:val="21"/>
          <w:u w:val="single"/>
        </w:rPr>
        <w:t xml:space="preserve">     </w:t>
      </w:r>
      <w:r>
        <w:rPr>
          <w:szCs w:val="21"/>
        </w:rPr>
        <w:t>Ω。</w:t>
      </w:r>
    </w:p>
    <w:p>
      <w:pPr>
        <w:ind w:left="420" w:hanging="420" w:hangingChars="200"/>
      </w:pPr>
      <w:r>
        <w:t>19、两个定值电阻，R</w:t>
      </w:r>
      <w:r>
        <w:rPr>
          <w:vertAlign w:val="subscript"/>
        </w:rPr>
        <w:t>1</w:t>
      </w:r>
      <w:r>
        <w:t>标有“8Ω 1.5A”，R</w:t>
      </w:r>
      <w:r>
        <w:rPr>
          <w:vertAlign w:val="subscript"/>
        </w:rPr>
        <w:t>2</w:t>
      </w:r>
      <w:r>
        <w:t>标有“15Ω 0.4A”，把它们串联起来使用，两端允许的最高电压是</w:t>
      </w:r>
      <w:r>
        <w:rPr>
          <w:u w:val="single"/>
        </w:rPr>
        <w:t xml:space="preserve">        </w:t>
      </w:r>
      <w:r>
        <w:t>V，把它们并联起来使用，干路中允许通过的最大电流是</w:t>
      </w:r>
      <w:r>
        <w:rPr>
          <w:u w:val="single"/>
        </w:rPr>
        <w:t xml:space="preserve">     </w:t>
      </w:r>
      <w:r>
        <w:t>A。</w:t>
      </w:r>
    </w:p>
    <w:p>
      <w:r>
        <w:t>三、计算题（每小题8分，共16分）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20． 两电阻串联接在9V的电源上，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=10Ω，</w:t>
      </w:r>
      <w:r>
        <w:rPr>
          <w:i/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=20Ω。闭合开关后，求：</w:t>
      </w:r>
    </w:p>
    <w:p>
      <w:pPr>
        <w:widowControl/>
        <w:shd w:val="clear" w:color="auto" w:fill="FFFFFF"/>
        <w:ind w:firstLine="420" w:firstLineChars="200"/>
        <w:jc w:val="left"/>
        <w:rPr>
          <w:szCs w:val="21"/>
        </w:rPr>
      </w:pPr>
      <w:r>
        <w:rPr>
          <w:szCs w:val="21"/>
        </w:rPr>
        <w:t xml:space="preserve">（1）通过电路的电流。       </w:t>
      </w:r>
    </w:p>
    <w:p>
      <w:pPr>
        <w:widowControl/>
        <w:shd w:val="clear" w:color="auto" w:fill="FFFFFF"/>
        <w:ind w:firstLine="420" w:firstLineChars="200"/>
        <w:jc w:val="left"/>
        <w:rPr>
          <w:szCs w:val="21"/>
        </w:rPr>
      </w:pPr>
      <w:r>
        <w:rPr>
          <w:szCs w:val="21"/>
        </w:rPr>
        <w:t>（2）</w:t>
      </w:r>
      <w:r>
        <w:rPr>
          <w:i/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两端的电压。</w:t>
      </w:r>
    </w:p>
    <w:p>
      <w:pPr>
        <w:widowControl/>
        <w:shd w:val="clear" w:color="auto" w:fill="FFFFFF"/>
        <w:ind w:firstLine="420" w:firstLineChars="200"/>
        <w:jc w:val="left"/>
        <w:rPr>
          <w:szCs w:val="21"/>
        </w:rPr>
      </w:pPr>
    </w:p>
    <w:p>
      <w:pPr>
        <w:widowControl/>
        <w:shd w:val="clear" w:color="auto" w:fill="FFFFFF"/>
        <w:ind w:firstLine="420" w:firstLineChars="200"/>
        <w:jc w:val="left"/>
        <w:rPr>
          <w:szCs w:val="21"/>
        </w:rPr>
      </w:pPr>
    </w:p>
    <w:p>
      <w:pPr>
        <w:widowControl/>
        <w:shd w:val="clear" w:color="auto" w:fill="FFFFFF"/>
        <w:ind w:firstLine="420" w:firstLineChars="200"/>
        <w:jc w:val="left"/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szCs w:val="21"/>
        </w:rPr>
        <w:pict>
          <v:shape id="Picture 75" o:spid="_x0000_s1061" o:spt="75" alt="学科网(www.zxxk.com)--国内最大的教育资源门户，提供试卷、教案、课件、论文、素材及各类教学资源下载，还有大量而丰富的教学相关资讯！" type="#_x0000_t75" style="position:absolute;left:0pt;margin-left:324pt;margin-top:16.8pt;height:70.4pt;width:110.7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21" cropleft="2705f" cropright="5253f" cropbottom="10611f" gain="1638400f" blacklevel="-15728f" o:title="学科网(www"/>
            <o:lock v:ext="edit" aspectratio="t"/>
          </v:shape>
        </w:pict>
      </w:r>
      <w:r>
        <w:rPr>
          <w:szCs w:val="21"/>
        </w:rPr>
        <w:t>21．如图所示的电路中，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的阻值为10Ω，只闭合开关S</w:t>
      </w:r>
      <w:r>
        <w:rPr>
          <w:szCs w:val="21"/>
          <w:vertAlign w:val="subscript"/>
        </w:rPr>
        <w:t>1</w:t>
      </w:r>
      <w:r>
        <w:rPr>
          <w:szCs w:val="21"/>
        </w:rPr>
        <w:t>时电流表的示数为0．3A，再闭合开关S</w:t>
      </w:r>
      <w:r>
        <w:rPr>
          <w:szCs w:val="21"/>
          <w:vertAlign w:val="subscript"/>
        </w:rPr>
        <w:t>2</w:t>
      </w:r>
      <w:r>
        <w:rPr>
          <w:szCs w:val="21"/>
        </w:rPr>
        <w:t>后，电流表的示数为0．45A。求：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 xml:space="preserve">（1）电源电压。    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（2）</w:t>
      </w:r>
      <w:r>
        <w:rPr>
          <w:i/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的阻值。</w:t>
      </w:r>
    </w:p>
    <w:p>
      <w:pPr>
        <w:rPr>
          <w:szCs w:val="21"/>
        </w:rPr>
      </w:pPr>
    </w:p>
    <w:p>
      <w:pPr>
        <w:rPr>
          <w:szCs w:val="21"/>
        </w:rPr>
      </w:pPr>
    </w:p>
    <w:p>
      <w:r>
        <w:t>四、简答题（5分）</w:t>
      </w:r>
    </w:p>
    <w:p>
      <w:pPr>
        <w:ind w:left="420" w:hanging="420" w:hangingChars="200"/>
      </w:pPr>
      <w:r>
        <w:t>22</w:t>
      </w:r>
      <w:r>
        <w:rPr>
          <w:rFonts w:hAnsi="宋体"/>
        </w:rPr>
        <w:t>、</w:t>
      </w:r>
      <w:r>
        <w:t>某同学认为：“由I=U/R变形可得R=U/I。这就表明，导体的电阻R跟它两端的电压成正比，跟电流成反比。”这种说法对吗？为什么？</w:t>
      </w:r>
    </w:p>
    <w:p>
      <w:pPr>
        <w:spacing w:line="340" w:lineRule="exact"/>
        <w:rPr>
          <w:szCs w:val="21"/>
        </w:rPr>
      </w:pPr>
    </w:p>
    <w:p>
      <w:pPr>
        <w:spacing w:line="340" w:lineRule="exact"/>
        <w:rPr>
          <w:szCs w:val="21"/>
        </w:rPr>
      </w:pPr>
    </w:p>
    <w:p>
      <w:pPr>
        <w:spacing w:line="340" w:lineRule="exact"/>
        <w:rPr>
          <w:szCs w:val="21"/>
        </w:rPr>
      </w:pPr>
    </w:p>
    <w:p>
      <w:pPr>
        <w:spacing w:line="340" w:lineRule="exact"/>
        <w:rPr>
          <w:szCs w:val="21"/>
        </w:rPr>
      </w:pPr>
      <w:r>
        <w:rPr>
          <w:szCs w:val="21"/>
        </w:rPr>
        <w:t>五、实验与探究应用题（共25分）</w:t>
      </w:r>
    </w:p>
    <w:p>
      <w:r>
        <w:t>23、（10分）在研究“电流与电阻和电压关系的实验中：</w:t>
      </w:r>
    </w:p>
    <w:p>
      <w:r>
        <w:t xml:space="preserve">   （1）闭合开关前，滑动变阻器的滑片应处于</w:t>
      </w:r>
      <w:r>
        <w:rPr>
          <w:u w:val="single"/>
        </w:rPr>
        <w:t xml:space="preserve">                   </w:t>
      </w:r>
      <w:r>
        <w:t>，目的是</w:t>
      </w:r>
      <w:r>
        <w:rPr>
          <w:u w:val="single"/>
        </w:rPr>
        <w:t xml:space="preserve">           </w:t>
      </w:r>
      <w:r>
        <w:t>。</w:t>
      </w:r>
    </w:p>
    <w:p>
      <w:pPr>
        <w:ind w:left="735" w:leftChars="150" w:hanging="420" w:hangingChars="200"/>
      </w:pPr>
      <w:r>
        <w:t>（2）小敏同学按如图甲所示的电路原理图连接了如图乙所示的实物电路，其中有两个元件连接错误，它们分别是</w:t>
      </w:r>
      <w:r>
        <w:rPr>
          <w:u w:val="single"/>
        </w:rPr>
        <w:t xml:space="preserve">           </w:t>
      </w:r>
      <w:r>
        <w:t>和</w:t>
      </w:r>
      <w:r>
        <w:rPr>
          <w:u w:val="single"/>
        </w:rPr>
        <w:t xml:space="preserve">          </w:t>
      </w:r>
      <w:r>
        <w:t>（只需填写连错的元件）</w:t>
      </w:r>
    </w:p>
    <w:p>
      <w:pPr>
        <w:spacing w:line="340" w:lineRule="exact"/>
        <w:rPr>
          <w:szCs w:val="21"/>
          <w:u w:val="single"/>
        </w:rPr>
      </w:pPr>
      <w:r>
        <w:rPr>
          <w:szCs w:val="21"/>
        </w:rPr>
        <w:t xml:space="preserve">  （3）重新连接电路后，用开关S进行试触，如果电流表指针向左偏转，说明电流表的</w:t>
      </w:r>
      <w:r>
        <w:rPr>
          <w:szCs w:val="21"/>
          <w:u w:val="single"/>
        </w:rPr>
        <w:t xml:space="preserve">      </w:t>
      </w:r>
    </w:p>
    <w:p>
      <w:pPr>
        <w:spacing w:line="340" w:lineRule="exact"/>
        <w:rPr>
          <w:szCs w:val="21"/>
        </w:rPr>
      </w:pPr>
      <w:r>
        <w:rPr>
          <w:szCs w:val="21"/>
        </w:rPr>
        <w:t xml:space="preserve">   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>；如果电流表指针向右偏转超过刻度盘，应换用较</w:t>
      </w:r>
      <w:r>
        <w:rPr>
          <w:szCs w:val="21"/>
          <w:u w:val="single"/>
        </w:rPr>
        <w:t xml:space="preserve">        </w:t>
      </w:r>
      <w:r>
        <w:rPr>
          <w:szCs w:val="21"/>
        </w:rPr>
        <w:t>量程。</w:t>
      </w:r>
    </w:p>
    <w:p>
      <w:pPr>
        <w:ind w:left="735" w:hanging="735" w:hangingChars="350"/>
      </w:pPr>
      <w:r>
        <w:rPr>
          <w:szCs w:val="21"/>
        </w:rPr>
        <w:t xml:space="preserve"> </w:t>
      </w:r>
      <w:r>
        <w:t xml:space="preserve"> （4）正确连接电路后，测出R</w:t>
      </w:r>
      <w:r>
        <w:rPr>
          <w:vertAlign w:val="subscript"/>
        </w:rPr>
        <w:t>1</w:t>
      </w:r>
      <w:r>
        <w:t>=5Ω、两端电压为3V时的电流，并记录相关数据．然后将电阻R</w:t>
      </w:r>
      <w:r>
        <w:rPr>
          <w:vertAlign w:val="subscript"/>
        </w:rPr>
        <w:t>1</w:t>
      </w:r>
      <w:r>
        <w:t>由5Ω换成10Ω，此时他应将滑动变阻器触头P向</w:t>
      </w:r>
      <w:r>
        <w:rPr>
          <w:u w:val="single"/>
        </w:rPr>
        <w:t xml:space="preserve">               </w:t>
      </w:r>
      <w:r>
        <w:t>端（选填“A”或“B”）滑动，在触头P滑动的过程中他的眼睛应始终注视着电压表，使电阻R</w:t>
      </w:r>
      <w:r>
        <w:rPr>
          <w:vertAlign w:val="subscript"/>
        </w:rPr>
        <w:t>1</w:t>
      </w:r>
      <w:r>
        <w:t>两端的电压为</w:t>
      </w:r>
      <w:r>
        <w:rPr>
          <w:u w:val="single"/>
        </w:rPr>
        <w:t xml:space="preserve">        </w:t>
      </w:r>
      <w:r>
        <w:t>V时为止。此时，电路中的电流将</w:t>
      </w:r>
      <w:r>
        <w:rPr>
          <w:u w:val="single"/>
        </w:rPr>
        <w:t xml:space="preserve">     </w:t>
      </w:r>
      <w:r>
        <w:t>（填“变大”或“变小”）．此实验是采用了</w:t>
      </w:r>
      <w:r>
        <w:rPr>
          <w:u w:val="single"/>
        </w:rPr>
        <w:t xml:space="preserve">                </w:t>
      </w:r>
      <w:r>
        <w:t>法进行探究的。</w:t>
      </w:r>
    </w:p>
    <w:p>
      <w:r>
        <w:pict>
          <v:group id="_x0000_s1062" o:spid="_x0000_s1062" o:spt="203" style="position:absolute;left:0pt;margin-left:98.35pt;margin-top:2.95pt;height:101.4pt;width:141pt;z-index:251683840;mso-width-relative:page;mso-height-relative:page;" coordorigin="15107,1871" coordsize="2820,2028">
            <o:lock v:ext="edit"/>
            <v:shape id="_x0000_s1063" o:spid="_x0000_s1063" o:spt="75" type="#_x0000_t75" style="position:absolute;left:15107;top:1871;height:1875;width:2820;" filled="f" o:preferrelative="t" stroked="f" coordsize="21600,21600">
              <v:path/>
              <v:fill on="f" focussize="0,0"/>
              <v:stroke on="f" joinstyle="miter"/>
              <v:imagedata r:id="rId22" o:title="未标题-10"/>
              <o:lock v:ext="edit" aspectratio="t"/>
            </v:shape>
            <v:shape id="_x0000_s1064" o:spid="_x0000_s1064" o:spt="202" type="#_x0000_t202" style="position:absolute;left:15287;top:3431;height:468;width:900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</v:group>
        </w:pict>
      </w:r>
      <w:r>
        <w:pict>
          <v:group id="_x0000_s1065" o:spid="_x0000_s1065" o:spt="203" style="position:absolute;left:0pt;margin-left:-9.65pt;margin-top:10.75pt;height:93.6pt;width:113.25pt;z-index:251682816;mso-width-relative:page;mso-height-relative:page;" coordorigin="11507,1871" coordsize="2265,1872">
            <o:lock v:ext="edit"/>
            <v:shape id="_x0000_s1066" o:spid="_x0000_s1066" o:spt="75" type="#_x0000_t75" style="position:absolute;left:11507;top:1871;height:1440;width:2265;" filled="f" o:preferrelative="t" stroked="f" coordsize="21600,21600">
              <v:path/>
              <v:fill on="f" focussize="0,0"/>
              <v:stroke on="f" joinstyle="miter"/>
              <v:imagedata r:id="rId23" o:title="未标题-10"/>
              <o:lock v:ext="edit" aspectratio="t"/>
            </v:shape>
            <v:shape id="_x0000_s1067" o:spid="_x0000_s1067" o:spt="202" type="#_x0000_t202" style="position:absolute;left:12227;top:3275;height:468;width:900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</v:group>
        </w:pict>
      </w:r>
    </w:p>
    <w:p>
      <w:r>
        <w:pict>
          <v:shape id="Picture 260" o:spid="_x0000_s1068" o:spt="75" alt="学科网(www.zxxk.com)--教育资源门户，提供试卷、教案、课件、论文、素材及各类教学资源下载，还有大量而丰富的教学相关资讯！" type="#_x0000_t75" style="position:absolute;left:0pt;margin-left:354.5pt;margin-top:2.95pt;height:65.85pt;width:103.7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24" cropleft="34696f" cropbottom="10651f" gain="234057f" blacklevel="-13763f" o:title="学科网(www"/>
            <o:lock v:ext="edit" aspectratio="t"/>
          </v:shape>
        </w:pict>
      </w:r>
      <w:r>
        <w:pict>
          <v:shape id="Picture 259" o:spid="_x0000_s1069" o:spt="75" alt="学科网(www.zxxk.com)--教育资源门户，提供试卷、教案、课件、论文、素材及各类教学资源下载，还有大量而丰富的教学相关资讯！" type="#_x0000_t75" style="position:absolute;left:0pt;margin-left:242.35pt;margin-top:2.95pt;height:65.85pt;width:103.55pt;z-index:251684864;mso-width-relative:page;mso-height-relative:page;" filled="f" o:preferrelative="t" stroked="f" coordsize="21600,21600">
            <v:path/>
            <v:fill on="f" focussize="0,0"/>
            <v:stroke on="f" joinstyle="miter"/>
            <v:imagedata r:id="rId24" cropright="34749f" cropbottom="10651f" gain="234057f" blacklevel="-13763f" o:title="学科网(www"/>
            <o:lock v:ext="edit" aspectratio="t"/>
          </v:shape>
        </w:pict>
      </w:r>
    </w:p>
    <w:p/>
    <w:p/>
    <w:p/>
    <w:p>
      <w:r>
        <w:pict>
          <v:shape id="Text Box 261" o:spid="_x0000_s1070" o:spt="202" alt="学科网(www.zxxk.com)--教育资源门户，提供试卷、教案、课件、论文、素材及各类教学资源下载，还有大量而丰富的教学相关资讯！" type="#_x0000_t202" style="position:absolute;left:0pt;margin-left:314.35pt;margin-top:10.75pt;height:24.15pt;width:60.5pt;z-index:251686912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第24题图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Text Box 263" o:spid="_x0000_s1071" o:spt="202" alt="学科网(www.zxxk.com)--教育资源门户，提供试卷、教案、课件、论文、素材及各类教学资源下载，还有大量而丰富的教学相关资讯！" type="#_x0000_t202" style="position:absolute;left:0pt;margin-left:397.85pt;margin-top:0.7pt;height:24.15pt;width:34.55pt;z-index:251688960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乙</w:t>
                  </w:r>
                </w:p>
              </w:txbxContent>
            </v:textbox>
          </v:shape>
        </w:pict>
      </w:r>
      <w:r>
        <w:rPr>
          <w:szCs w:val="21"/>
        </w:rPr>
        <w:pict>
          <v:shape id="Text Box 262" o:spid="_x0000_s1072" o:spt="202" alt="学科网(www.zxxk.com)--教育资源门户，提供试卷、教案、课件、论文、素材及各类教学资源下载，还有大量而丰富的教学相关资讯！" type="#_x0000_t202" style="position:absolute;left:0pt;margin-left:276.9pt;margin-top:0.7pt;height:24.15pt;width:34.55pt;z-index:251687936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甲</w:t>
                  </w:r>
                </w:p>
              </w:txbxContent>
            </v:textbox>
          </v:shape>
        </w:pict>
      </w:r>
    </w:p>
    <w:p>
      <w:r>
        <w:rPr>
          <w:szCs w:val="21"/>
        </w:rPr>
        <w:pict>
          <v:shape id="_x0000_s1073" o:spid="_x0000_s1073" o:spt="202" type="#_x0000_t202" style="position:absolute;left:0pt;margin-left:62.35pt;margin-top:2.95pt;height:22.05pt;width:59.55pt;z-index:251689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第23题图 </w:t>
                  </w:r>
                </w:p>
              </w:txbxContent>
            </v:textbox>
          </v:shape>
        </w:pict>
      </w:r>
    </w:p>
    <w:p>
      <w:pPr>
        <w:ind w:left="420" w:hanging="420" w:hangingChars="200"/>
        <w:rPr>
          <w:bCs/>
          <w:kern w:val="44"/>
          <w:szCs w:val="21"/>
        </w:rPr>
      </w:pPr>
      <w:r>
        <w:t>24、（5分）</w:t>
      </w:r>
      <w:r>
        <w:rPr>
          <w:bCs/>
          <w:kern w:val="44"/>
          <w:szCs w:val="21"/>
        </w:rPr>
        <w:t>小明在“伏安法测电阻”的实验中，电源电压保持不变，所用滑动变阻器上标有“10Ω  1A”字样，实验时他按照如图甲正确连接电路。</w:t>
      </w:r>
    </w:p>
    <w:p>
      <w:pPr>
        <w:ind w:left="840" w:leftChars="150" w:hanging="525" w:hangingChars="250"/>
        <w:rPr>
          <w:bCs/>
          <w:kern w:val="44"/>
          <w:szCs w:val="21"/>
        </w:rPr>
      </w:pPr>
      <w:r>
        <w:rPr>
          <w:bCs/>
          <w:kern w:val="44"/>
          <w:szCs w:val="21"/>
        </w:rPr>
        <w:t>（1）在闭合开关S前，他应将滑动变阻器的滑片置于滑动变阻器的最</w:t>
      </w:r>
      <w:r>
        <w:rPr>
          <w:bCs/>
          <w:kern w:val="44"/>
          <w:szCs w:val="21"/>
          <w:u w:val="single"/>
        </w:rPr>
        <w:t xml:space="preserve">      </w:t>
      </w:r>
      <w:r>
        <w:rPr>
          <w:bCs/>
          <w:kern w:val="44"/>
          <w:szCs w:val="21"/>
        </w:rPr>
        <w:t>端（选填“左”或“右”），闭合开关S后，电流表出现如图所示现象，出现这一现象的原因是：</w:t>
      </w:r>
      <w:r>
        <w:rPr>
          <w:bCs/>
          <w:kern w:val="44"/>
          <w:szCs w:val="21"/>
          <w:u w:val="single"/>
        </w:rPr>
        <w:t xml:space="preserve">              </w:t>
      </w:r>
      <w:r>
        <w:rPr>
          <w:bCs/>
          <w:kern w:val="44"/>
          <w:szCs w:val="21"/>
        </w:rPr>
        <w:t>。</w:t>
      </w:r>
      <w:r>
        <w:rPr>
          <w:kern w:val="44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85pt;width:1.2pt;" filled="f" o:preferrelative="t" stroked="f" coordsize="21600,21600">
            <v:path/>
            <v:fill on="f" focussize="0,0"/>
            <v:stroke on="f" joinstyle="miter"/>
            <v:imagedata r:id="rId25" o:title="学科网(www"/>
            <o:lock v:ext="edit" aspectratio="t"/>
            <w10:wrap type="none"/>
            <w10:anchorlock/>
          </v:shape>
        </w:pict>
      </w:r>
    </w:p>
    <w:p>
      <w:pPr>
        <w:ind w:left="840" w:leftChars="150" w:hanging="525" w:hangingChars="250"/>
        <w:rPr>
          <w:bCs/>
          <w:kern w:val="44"/>
          <w:szCs w:val="21"/>
        </w:rPr>
      </w:pPr>
      <w:r>
        <w:rPr>
          <w:bCs/>
          <w:kern w:val="44"/>
          <w:szCs w:val="21"/>
        </w:rPr>
        <w:t>（2）正确连接电路后，闭合开关，电压表示数为2.3V。向左移动滑动变阻器的滑片P一段距离，在这过程中发现电流表示数变化范围为0.22A～0.44A，则电源电压为</w:t>
      </w:r>
      <w:r>
        <w:rPr>
          <w:bCs/>
          <w:kern w:val="44"/>
          <w:szCs w:val="21"/>
          <w:u w:val="single"/>
        </w:rPr>
        <w:t xml:space="preserve">      </w:t>
      </w:r>
      <w:r>
        <w:rPr>
          <w:bCs/>
          <w:kern w:val="44"/>
          <w:szCs w:val="21"/>
        </w:rPr>
        <w:t>V。</w:t>
      </w:r>
    </w:p>
    <w:p>
      <w:pPr>
        <w:ind w:left="735" w:leftChars="150" w:hanging="420" w:hangingChars="200"/>
        <w:rPr>
          <w:bCs/>
          <w:kern w:val="44"/>
          <w:szCs w:val="21"/>
        </w:rPr>
      </w:pPr>
      <w:r>
        <w:rPr>
          <w:bCs/>
          <w:kern w:val="44"/>
          <w:szCs w:val="21"/>
        </w:rPr>
        <w:t>（3）当滑动变阻器滑片</w:t>
      </w:r>
      <w:r>
        <w:rPr>
          <w:bCs/>
          <w:i/>
          <w:kern w:val="44"/>
          <w:szCs w:val="21"/>
        </w:rPr>
        <w:t>P</w:t>
      </w:r>
      <w:r>
        <w:rPr>
          <w:bCs/>
          <w:kern w:val="44"/>
          <w:szCs w:val="21"/>
        </w:rPr>
        <w:t>移到某一位置时，观察到电压表示数为3．5V，电流表示数为0．36A，此时滑片在滑动变阻器中点位置</w:t>
      </w:r>
      <w:r>
        <w:rPr>
          <w:bCs/>
          <w:kern w:val="44"/>
          <w:szCs w:val="21"/>
          <w:u w:val="single"/>
        </w:rPr>
        <w:t xml:space="preserve">         </w:t>
      </w:r>
      <w:r>
        <w:rPr>
          <w:bCs/>
          <w:kern w:val="44"/>
          <w:szCs w:val="21"/>
        </w:rPr>
        <w:t>侧（选填“左”或“右”）。</w:t>
      </w:r>
    </w:p>
    <w:p>
      <w:pPr>
        <w:ind w:firstLine="315" w:firstLineChars="150"/>
        <w:rPr>
          <w:bCs/>
          <w:kern w:val="44"/>
          <w:szCs w:val="21"/>
        </w:rPr>
      </w:pPr>
      <w:r>
        <w:rPr>
          <w:bCs/>
          <w:kern w:val="44"/>
          <w:szCs w:val="21"/>
        </w:rPr>
        <w:t>（4）通过上述数据，小明测出了</w:t>
      </w:r>
      <w:r>
        <w:rPr>
          <w:bCs/>
          <w:i/>
          <w:kern w:val="44"/>
          <w:szCs w:val="21"/>
        </w:rPr>
        <w:t>R</w:t>
      </w:r>
      <w:r>
        <w:rPr>
          <w:bCs/>
          <w:kern w:val="44"/>
          <w:szCs w:val="21"/>
          <w:vertAlign w:val="subscript"/>
        </w:rPr>
        <w:t>x</w:t>
      </w:r>
      <w:r>
        <w:rPr>
          <w:bCs/>
          <w:kern w:val="44"/>
          <w:szCs w:val="21"/>
        </w:rPr>
        <w:t>的阻值，他多次实验的目的是</w:t>
      </w:r>
      <w:r>
        <w:rPr>
          <w:bCs/>
          <w:kern w:val="44"/>
          <w:szCs w:val="21"/>
          <w:u w:val="single"/>
        </w:rPr>
        <w:t xml:space="preserve">                    </w:t>
      </w:r>
      <w:r>
        <w:rPr>
          <w:bCs/>
          <w:kern w:val="44"/>
          <w:szCs w:val="21"/>
        </w:rPr>
        <w:t>。</w:t>
      </w:r>
    </w:p>
    <w:p>
      <w:pPr>
        <w:rPr>
          <w:szCs w:val="21"/>
        </w:rPr>
      </w:pPr>
      <w:r>
        <w:rPr>
          <w:szCs w:val="21"/>
        </w:rPr>
        <w:t>25．（10分）如图甲所示是测量定值电阻</w:t>
      </w:r>
      <w:r>
        <w:rPr>
          <w:i/>
          <w:szCs w:val="21"/>
        </w:rPr>
        <w:t>R</w:t>
      </w:r>
      <w:r>
        <w:rPr>
          <w:szCs w:val="21"/>
        </w:rPr>
        <w:t>x阻值的实验电路。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（1）闭合开关，发现电流表无示数，电压表有示数，那么电路的故障是电阻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 xml:space="preserve">X 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。</w:t>
      </w:r>
    </w:p>
    <w:p>
      <w:pPr>
        <w:ind w:left="840" w:leftChars="150" w:hanging="525" w:hangingChars="250"/>
        <w:rPr>
          <w:szCs w:val="21"/>
        </w:rPr>
      </w:pPr>
      <w:r>
        <w:rPr>
          <w:szCs w:val="21"/>
        </w:rPr>
        <w:pict>
          <v:group id="_x0000_s1075" o:spid="_x0000_s1075" o:spt="203" style="position:absolute;left:0pt;margin-left:251.35pt;margin-top:30.8pt;height:96.95pt;width:189.5pt;z-index:251679744;mso-width-relative:page;mso-height-relative:page;" coordorigin="5859,10546" coordsize="3790,1939">
            <o:lock v:ext="edit"/>
            <v:group id="_x0000_s1076" o:spid="_x0000_s1076" o:spt="203" alt="学科网(www.zxxk.com)--教育资源门户，提供试卷、教案、课件、论文、素材及各类教学资源下载，还有大量而丰富的教学相关资讯！" style="position:absolute;left:7799;top:10597;height:1676;width:1850;" coordorigin="3044,1189" coordsize="1816,1795">
              <o:lock v:ext="edit"/>
              <v:shape id="_x0000_s1077" o:spid="_x0000_s1077" o:spt="202" type="#_x0000_t202" style="position:absolute;left:3265;top:2516;height:468;width:543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rFonts w:hint="eastAsia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1078" o:spid="_x0000_s1078" o:spt="202" type="#_x0000_t202" style="position:absolute;left:3225;top:1715;height:468;width:543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rFonts w:hint="eastAsia"/>
                          <w:i/>
                          <w:vertAlign w:val="subscript"/>
                        </w:rPr>
                        <w:t>x</w:t>
                      </w:r>
                    </w:p>
                  </w:txbxContent>
                </v:textbox>
              </v:shape>
              <v:rect id="_x0000_s1079" o:spid="_x0000_s1079" o:spt="1" style="position:absolute;left:3044;top:1424;height:1128;width:1636;" filled="f" o:preferrelative="f" coordsize="21600,21600">
                <v:path/>
                <v:fill on="f" focussize="0,0"/>
                <v:stroke/>
                <v:imagedata o:title=""/>
                <o:lock v:ext="edit"/>
              </v:rect>
              <v:rect id="_x0000_s1080" o:spid="_x0000_s1080" o:spt="1" style="position:absolute;left:3321;top:1252;height:348;width:115;" o:preferrelative="f" stroked="f" coordsize="21600,21600">
                <v:path/>
                <v:fill focussize="0,0"/>
                <v:stroke on="f"/>
                <v:imagedata o:title=""/>
                <o:lock v:ext="edit"/>
              </v:rect>
              <v:line id="_x0000_s1081" o:spid="_x0000_s1081" o:spt="20" style="position:absolute;left:3331;top:1297;height:232;width:0;" o:preferrelative="f" stroked="t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082" o:spid="_x0000_s1082" o:spt="20" style="position:absolute;left:3436;top:1249;height:348;width:0;" o:preferrelative="f" coordsize="21600,21600">
                <v:path arrowok="t"/>
                <v:fill focussize="0,0"/>
                <v:stroke/>
                <v:imagedata o:title=""/>
                <o:lock v:ext="edit"/>
              </v:line>
              <v:group id="lxqdxt1-1" o:spid="_x0000_s1083" o:spt="203" style="position:absolute;left:3663;top:1252;height:310;width:297;" coordorigin="816,2268" coordsize="297,310">
                <o:lock v:ext="edit"/>
                <v:shape id="_x0000_s1084" o:spid="_x0000_s1084" o:spt="3" type="#_x0000_t3" style="position:absolute;left:816;top:2292;height:286;width:286;" o:preferrelative="f" coordsize="21600,21600">
                  <v:path/>
                  <v:fill focussize="0,0"/>
                  <v:stroke/>
                  <v:imagedata o:title=""/>
                  <o:lock v:ext="edit"/>
                </v:shape>
                <v:shape id="_x0000_s1085" o:spid="_x0000_s1085" o:spt="202" type="#_x0000_t202" style="position:absolute;left:884;top:2268;height:265;width:229;" filled="f" o:preferrelative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sz w:val="24"/>
                            <w:vertAlign w:val="subscript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</v:group>
              <v:rect id="_x0000_s1086" o:spid="_x0000_s1086" o:spt="1" style="position:absolute;left:3294;top:2470;height:132;width:391;" o:preferrelative="f" coordsize="21600,21600">
                <v:path/>
                <v:fill focussize="0,0"/>
                <v:stroke/>
                <v:imagedata o:title=""/>
                <o:lock v:ext="edit"/>
              </v:rect>
              <v:shape id="_x0000_s1087" o:spid="_x0000_s1087" style="position:absolute;left:4035;top:1189;height:236;width:291;" filled="f" o:preferrelative="f" stroked="t" coordsize="278,609" path="m0,609hal0,0hal278,0hal278,427hae">
                <v:path arrowok="t"/>
                <v:fill on="f" o:opacity2="65536f" focussize="0,0"/>
                <v:stroke endarrow="classic" endarrowwidth="narrow"/>
                <v:imagedata o:title=""/>
                <o:lock v:ext="edit"/>
              </v:shape>
              <v:rect id="_x0000_s1088" o:spid="_x0000_s1088" o:spt="1" style="position:absolute;left:4159;top:1364;height:103;width:378;" o:preferrelative="f" coordsize="21600,21600">
                <v:path/>
                <v:fill focussize="0,0"/>
                <v:stroke/>
                <v:imagedata o:title=""/>
                <o:lock v:ext="edit"/>
              </v:rect>
              <v:shape id="_x0000_s1089" o:spid="_x0000_s1089" o:spt="202" type="#_x0000_t202" style="position:absolute;left:4047;top:1350;height:220;width:108;" stroked="f" coordsize="21600,21600">
                <v:path/>
                <v:fill focussize="0,0"/>
                <v:stroke on="f" joinstyle="miter"/>
                <v:imagedata o:title=""/>
                <o:lock v:ext="edit"/>
                <v:textbox style="layout-flow:vertical-ideographic;">
                  <w:txbxContent>
                    <w:p/>
                  </w:txbxContent>
                </v:textbox>
              </v:shape>
              <v:rect id="_x0000_s1090" o:spid="_x0000_s1090" o:spt="1" style="position:absolute;left:4140;top:2310;height:408;width:720;" stroked="f" coordsize="21600,21600">
                <v:path/>
                <v:fill focussize="0,0"/>
                <v:stroke on="f"/>
                <v:imagedata o:title=""/>
                <o:lock v:ext="edit"/>
              </v:rect>
              <v:group id="_x0000_s1091" o:spid="_x0000_s1091" o:spt="203" style="position:absolute;left:4098;top:2154;height:312;width:397;rotation:35389440f;" coordorigin="5725,2376" coordsize="397,312">
                <o:lock v:ext="edit"/>
                <v:rect id="_x0000_s1092" o:spid="_x0000_s1092" o:spt="1" style="position:absolute;left:5760;top:2376;height:312;width:362;" o:preferrelative="f" stroked="f" coordsize="21600,21600">
                  <v:path/>
                  <v:fill focussize="0,0"/>
                  <v:stroke on="f"/>
                  <v:imagedata o:title=""/>
                  <o:lock v:ext="edit"/>
                </v:rect>
                <v:group id="_x0000_s1093" o:spid="_x0000_s1093" o:spt="203" style="position:absolute;left:5760;top:2376;height:156;width:362;" coordorigin="2162,3936" coordsize="362,156">
                  <o:lock v:ext="edit"/>
                  <v:line id="_x0000_s1094" o:spid="_x0000_s1094" o:spt="20" style="position:absolute;left:2162;top:3936;flip:y;height:156;width:362;" o:preferrelative="f" stroked="t" coordsize="21600,21600">
                    <v:path arrowok="t"/>
                    <v:fill focussize="0,0"/>
                    <v:stroke startarrowwidth="narrow" startarrowlength="short" endarrowwidth="narrow" endarrowlength="short"/>
                    <v:imagedata o:title=""/>
                    <o:lock v:ext="edit"/>
                  </v:line>
                  <v:line id="_x0000_s1095" o:spid="_x0000_s1095" o:spt="20" style="position:absolute;left:2524;top:4092;height:0;width:0;" o:preferrelative="f" stroked="t" coordsize="21600,21600">
                    <v:path arrowok="t"/>
                    <v:fill focussize="0,0"/>
                    <v:stroke startarrowwidth="narrow" startarrowlength="short" endarrow="oval" endarrowwidth="narrow" endarrowlength="short"/>
                    <v:imagedata o:title=""/>
                    <o:lock v:ext="edit"/>
                  </v:line>
                </v:group>
                <v:shape id="_x0000_s1096" o:spid="_x0000_s1096" o:spt="3" type="#_x0000_t3" style="position:absolute;left:5725;top:2497;height:68;width:68;" coordsize="21600,21600">
                  <v:path/>
                  <v:fill focussize="0,0"/>
                  <v:stroke/>
                  <v:imagedata o:title=""/>
                  <o:lock v:ext="edit" aspectratio="t"/>
                </v:shape>
              </v:group>
              <v:line id="_x0000_s1097" o:spid="_x0000_s1097" o:spt="20" style="position:absolute;left:4495;top:2306;flip:x;height:0;width:180;" coordsize="21600,21600">
                <v:path arrowok="t"/>
                <v:fill focussize="0,0"/>
                <v:stroke/>
                <v:imagedata o:title=""/>
                <o:lock v:ext="edit"/>
              </v:line>
              <v:shape id="_x0000_s1098" o:spid="_x0000_s1098" o:spt="202" type="#_x0000_t202" style="position:absolute;left:4257;top:1950;height:468;width:54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S</w:t>
                      </w:r>
                    </w:p>
                  </w:txbxContent>
                </v:textbox>
              </v:shape>
              <v:line id="_x0000_s1099" o:spid="_x0000_s1099" o:spt="20" style="position:absolute;left:3044;top:2148;height:0;width:1096;" o:preferrelative="f" stroked="t" coordsize="21600,21600">
                <v:path arrowok="t"/>
                <v:fill focussize="0,0"/>
                <v:stroke startarrow="oval" startarrowwidth="narrow" startarrowlength="short" endarrowwidth="narrow" endarrowlength="short"/>
                <v:imagedata o:title=""/>
                <o:lock v:ext="edit"/>
              </v:line>
              <v:rect id="_x0000_s1100" o:spid="_x0000_s1100" o:spt="1" style="position:absolute;left:3321;top:2084;height:124;width:359;" o:preferrelative="f" coordsize="21600,21600">
                <v:path/>
                <v:fill focussize="0,0"/>
                <v:stroke/>
                <v:imagedata o:title=""/>
                <o:lock v:ext="edit"/>
              </v:rect>
              <v:shape id="_x0000_s1101" o:spid="_x0000_s1101" o:spt="202" type="#_x0000_t202" style="position:absolute;left:3996;top:1809;height:468;width:54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  <v:shape id="_x0000_s1102" o:spid="_x0000_s1102" o:spt="202" type="#_x0000_t202" style="position:absolute;left:3984;top:2448;height:468;width:54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</v:group>
            <v:shape id="_x0000_s1103" o:spid="_x0000_s1103" o:spt="202" type="#_x0000_t202" style="position:absolute;left:5949;top:11096;height:578;width:7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  <w:szCs w:val="21"/>
                      </w:rPr>
                      <w:t>R</w:t>
                    </w:r>
                    <w:r>
                      <w:rPr>
                        <w:rFonts w:hint="eastAsia"/>
                        <w:szCs w:val="21"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104" o:spid="_x0000_s1104" o:spt="202" type="#_x0000_t202" style="position:absolute;left:6738;top:11104;height:561;width:81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  <w:szCs w:val="21"/>
                      </w:rPr>
                      <w:t>R</w:t>
                    </w:r>
                    <w:r>
                      <w:rPr>
                        <w:rFonts w:hint="eastAsia"/>
                        <w:szCs w:val="21"/>
                        <w:vertAlign w:val="subscript"/>
                      </w:rPr>
                      <w:t>x</w:t>
                    </w:r>
                  </w:p>
                </w:txbxContent>
              </v:textbox>
            </v:shape>
            <v:group id="_x0000_s1105" o:spid="_x0000_s1105" o:spt="203" style="position:absolute;left:5859;top:10718;height:1331;width:1800;" coordorigin="3480,7628" coordsize="2389,1492">
              <o:lock v:ext="edit"/>
              <v:rect id="xjhzja29" o:spid="_x0000_s1106" o:spt="1" style="position:absolute;left:3480;top:7838;height:645;width:2389;" filled="f" coordsize="21600,21600">
                <v:path/>
                <v:fill on="f" focussize="0,0"/>
                <v:stroke weight="1pt"/>
                <v:imagedata o:title=""/>
                <o:lock v:ext="edit"/>
              </v:rect>
              <v:shape id="xjhzja25" o:spid="_x0000_s1107" style="position:absolute;left:4812;top:8486;height:446;width:792;" filled="f" stroked="t" coordsize="2420,840" path="m0,0hal0,840hal2420,840hal2420,0hae">
                <v:path arrowok="t"/>
                <v:fill on="f" o:opacity2="65536f" focussize="0,0"/>
                <v:stroke weight="1pt" startarrow="oval" startarrowwidth="narrow" startarrowlength="short" endarrow="oval" endarrowwidth="narrow" endarrowlength="short"/>
                <v:imagedata o:title=""/>
                <o:lock v:ext="edit"/>
              </v:shape>
              <v:shape id="xjhzja25" o:spid="_x0000_s1108" style="position:absolute;left:3747;top:8486;height:446;width:762;" filled="f" stroked="t" coordsize="2420,840" path="m0,0hal0,840hal2420,840hal2420,0hae">
                <v:path arrowok="t"/>
                <v:fill on="f" o:opacity2="65536f" focussize="0,0"/>
                <v:stroke weight="1pt" startarrow="oval" startarrowwidth="narrow" startarrowlength="short" endarrow="oval" endarrowwidth="narrow" endarrowlength="short"/>
                <v:imagedata o:title=""/>
                <o:lock v:ext="edit"/>
              </v:shape>
              <v:group id="_x0000_s1109" o:spid="_x0000_s1109" o:spt="203" style="position:absolute;left:4103;top:7655;height:345;width:76;" coordorigin="4103,7655" coordsize="76,345">
                <o:lock v:ext="edit"/>
                <v:rect id="_x0000_s1110" o:spid="_x0000_s1110" o:spt="1" style="position:absolute;left:4103;top:7655;height:345;width:76;" stroked="f" coordsize="21600,21600">
                  <v:path/>
                  <v:fill focussize="0,0"/>
                  <v:stroke on="f"/>
                  <v:imagedata o:title=""/>
                  <o:lock v:ext="edit"/>
                </v:rect>
                <v:line id="_x0000_s1111" o:spid="_x0000_s1111" o:spt="20" style="position:absolute;left:4103;top:7714;height:230;width:0;" stroked="t" coordsize="21600,21600">
                  <v:path arrowok="t"/>
                  <v:fill focussize="0,0"/>
                  <v:stroke weight="1.75pt"/>
                  <v:imagedata o:title=""/>
                  <o:lock v:ext="edit"/>
                </v:line>
                <v:line id="_x0000_s1112" o:spid="_x0000_s1112" o:spt="20" style="position:absolute;left:4179;top:7655;height:345;width:0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</v:group>
              <v:rect id="xjhzja19" o:spid="_x0000_s1113" o:spt="1" style="position:absolute;left:3895;top:8396;height:144;width:456;" coordsize="21600,21600">
                <v:path/>
                <v:fill focussize="0,0"/>
                <v:stroke weight="1pt"/>
                <v:imagedata o:title=""/>
                <o:lock v:ext="edit"/>
              </v:rect>
              <v:rect id="xjhzja19" o:spid="_x0000_s1114" o:spt="1" style="position:absolute;left:4994;top:8396;height:144;width:455;" coordsize="21600,21600">
                <v:path/>
                <v:fill focussize="0,0"/>
                <v:stroke weight="1pt"/>
                <v:imagedata o:title=""/>
                <o:lock v:ext="edit"/>
              </v:rect>
              <v:group id="_x0000_s1115" o:spid="_x0000_s1115" o:spt="203" style="position:absolute;left:3938;top:8717;height:403;width:401;" coordorigin="3928,8717" coordsize="401,403">
                <o:lock v:ext="edit"/>
                <v:shape id="_x0000_s1116" o:spid="_x0000_s1116" o:spt="3" type="#_x0000_t3" style="position:absolute;left:3928;top:8717;height:403;width:401;" coordsize="21600,21600">
                  <v:path/>
                  <v:fill focussize="0,0"/>
                  <v:stroke weight="1pt"/>
                  <v:imagedata o:title=""/>
                  <o:lock v:ext="edit"/>
                </v:shape>
                <v:shape id="_x0000_s1117" o:spid="_x0000_s1117" o:spt="75" type="#_x0000_t75" style="position:absolute;left:3995;top:8752;height:340;width:262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</v:shape>
              </v:group>
              <v:group id="_x0000_s1118" o:spid="_x0000_s1118" o:spt="203" style="position:absolute;left:4792;top:7628;height:268;width:393;" coordorigin="4792,7628" coordsize="393,268">
                <o:lock v:ext="edit"/>
                <v:rect id="_x0000_s1119" o:spid="_x0000_s1119" o:spt="1" style="position:absolute;left:4839;top:7758;height:138;width:346;" stroked="f" coordsize="21600,21600">
                  <v:path/>
                  <v:fill focussize="0,0"/>
                  <v:stroke on="f" weight="1pt"/>
                  <v:imagedata o:title=""/>
                  <o:lock v:ext="edit"/>
                </v:rect>
                <v:group id="_x0000_s1120" o:spid="_x0000_s1120" o:spt="203" style="position:absolute;left:4839;top:7628;height:149;width:346;" coordorigin="2162,3936" coordsize="362,156">
                  <o:lock v:ext="edit"/>
                  <v:line id="_x0000_s1121" o:spid="_x0000_s1121" o:spt="20" style="position:absolute;left:2162;top:3936;flip:y;height:156;width:362;" stroked="t" coordsize="21600,21600">
                    <v:path arrowok="t"/>
                    <v:fill focussize="0,0"/>
                    <v:stroke weight="1pt" startarrowwidth="narrow" startarrowlength="short" endarrowwidth="narrow" endarrowlength="short"/>
                    <v:imagedata o:title=""/>
                    <o:lock v:ext="edit"/>
                  </v:line>
                  <v:line id="_x0000_s1122" o:spid="_x0000_s1122" o:spt="20" style="position:absolute;left:2524;top:4092;height:0;width:0;" stroked="t" coordsize="21600,21600">
                    <v:path arrowok="t"/>
                    <v:fill focussize="0,0"/>
                    <v:stroke weight="1pt" startarrow="oval" startarrowwidth="narrow" startarrowlength="short" endarrow="oval" endarrowwidth="narrow" endarrowlength="short"/>
                    <v:imagedata o:title=""/>
                    <o:lock v:ext="edit"/>
                  </v:line>
                </v:group>
                <v:shape id="_x0000_s1123" o:spid="_x0000_s1123" o:spt="3" type="#_x0000_t3" style="position:absolute;left:4792;top:7789;height:85;width:85;" coordsize="21600,21600">
                  <v:path/>
                  <v:fill focussize="0,0"/>
                  <v:stroke weight="1pt"/>
                  <v:imagedata o:title=""/>
                  <o:lock v:ext="edit"/>
                </v:shape>
              </v:group>
              <v:group id="_x0000_s1124" o:spid="_x0000_s1124" o:spt="203" style="position:absolute;left:5040;top:8717;height:403;width:401;" coordorigin="5050,8717" coordsize="401,403">
                <o:lock v:ext="edit"/>
                <v:shape id="_x0000_s1125" o:spid="_x0000_s1125" o:spt="3" type="#_x0000_t3" style="position:absolute;left:5050;top:8717;height:403;width:401;" coordsize="21600,21600">
                  <v:path/>
                  <v:fill focussize="0,0"/>
                  <v:stroke weight="1pt"/>
                  <v:imagedata o:title=""/>
                  <o:lock v:ext="edit"/>
                </v:shape>
                <v:shape id="_x0000_s1126" o:spid="_x0000_s1126" o:spt="75" type="#_x0000_t75" style="position:absolute;left:5115;top:8762;height:340;width:282;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</v:shape>
              </v:group>
            </v:group>
            <v:shape id="_x0000_s1127" o:spid="_x0000_s1127" o:spt="202" type="#_x0000_t202" style="position:absolute;left:6452;top:10546;height:561;width:81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  <w:szCs w:val="21"/>
                      </w:rPr>
                      <w:t>S</w:t>
                    </w:r>
                  </w:p>
                </w:txbxContent>
              </v:textbox>
            </v:shape>
            <v:shape id="_x0000_s1128" o:spid="_x0000_s1128" o:spt="202" type="#_x0000_t202" style="position:absolute;left:6174;top:12107;height:312;width:121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  <w:szCs w:val="21"/>
                      </w:rPr>
                      <w:t>方案一</w:t>
                    </w:r>
                  </w:p>
                </w:txbxContent>
              </v:textbox>
            </v:shape>
            <v:shape id="_x0000_s1129" o:spid="_x0000_s1129" o:spt="202" alt="学科网(www.zxxk.com)--教育资源门户，提供试卷、教案、课件、论文、素材及各类教学资源下载，还有大量而丰富的教学相关资讯！" type="#_x0000_t202" style="position:absolute;left:7877;top:12017;height:468;width:16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方案二</w:t>
                    </w:r>
                  </w:p>
                  <w:p>
                    <w:pPr>
                      <w:rPr>
                        <w:rFonts w:hint="eastAsia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szCs w:val="21"/>
        </w:rPr>
        <w:pict>
          <v:group id="组合 10" o:spid="_x0000_s1130" o:spt="203" alt="学科网(www.zxxk.com)--教育资源门户，提供试卷、教案、课件、论文、素材及各类教学资源下载，还有大量而丰富的教学相关资讯！" style="position:absolute;left:0pt;margin-left:116.35pt;margin-top:34.15pt;height:75.3pt;width:126pt;mso-wrap-distance-bottom:0pt;mso-wrap-distance-left:9pt;mso-wrap-distance-right:9pt;mso-wrap-distance-top:0pt;z-index:251677696;mso-width-relative:page;mso-height-relative:page;" coordorigin="6320,10208" coordsize="2478,1506">
            <o:lock v:ext="edit" aspectratio="f"/>
            <v:group id="Group 85" o:spid="_x0000_s1131" o:spt="203" style="position:absolute;left:6320;top:10208;height:1506;width:2478;" coordorigin="2318,5630" coordsize="2478,1506">
              <o:lock v:ext="edit" aspectratio="f"/>
              <v:line id="Line 86" o:spid="_x0000_s1132" o:spt="20" style="position:absolute;left:2498;top:5762;height:360;width:0;rotation:5898240f;" o:connectortype="straight" stroked="f" coordsize="21600,21600">
                <v:path arrowok="t"/>
                <v:fill focussize="0,0"/>
                <v:stroke on="f"/>
                <v:imagedata o:title=""/>
                <o:lock v:ext="edit"/>
              </v:line>
              <v:shape id="Text Box 87" o:spid="_x0000_s1133" o:spt="202" type="#_x0000_t202" style="position:absolute;left:3443;top:6445;height:312;width:232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  <v:group id="Group 88" o:spid="_x0000_s1134" o:spt="203" style="position:absolute;left:2318;top:5630;height:1437;width:2478;" coordorigin="3038,9686" coordsize="2478,1437">
                <o:lock v:ext="edit" aspectratio="f"/>
                <v:group id="Group 89" o:spid="_x0000_s1135" o:spt="203" style="position:absolute;left:3196;top:9964;height:1159;width:2080;" coordorigin="2162,781" coordsize="5076,3170">
                  <o:lock v:ext="edit" aspectratio="t"/>
                  <v:group id="Group 90" o:spid="_x0000_s1136" o:spt="203" style="position:absolute;left:2162;top:781;height:1462;width:5076;" coordorigin="1662,860" coordsize="5076,1462">
                    <o:lock v:ext="edit" aspectratio="t"/>
                    <v:line id="Line 91" o:spid="_x0000_s1137" o:spt="20" style="position:absolute;left:1662;top:1986;height:336;width:423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2" o:spid="_x0000_s1138" o:spt="20" style="position:absolute;left:1966;top:1998;height:200;width:223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3" o:spid="_x0000_s1139" o:spt="20" style="position:absolute;left:2090;top:1867;height:214;width:211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4" o:spid="_x0000_s1140" o:spt="20" style="position:absolute;left:2222;top:1745;height:225;width:19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5" o:spid="_x0000_s1141" o:spt="20" style="position:absolute;left:2361;top:1630;height:237;width:184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6" o:spid="_x0000_s1142" o:spt="20" style="position:absolute;left:2427;top:1408;height:364;width:24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7" o:spid="_x0000_s1143" o:spt="20" style="position:absolute;left:2658;top:1427;height:257;width:154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8" o:spid="_x0000_s1144" o:spt="20" style="position:absolute;left:2815;top:1339;height:266;width:13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99" o:spid="_x0000_s1145" o:spt="20" style="position:absolute;left:2977;top:1261;height:274;width:122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0" o:spid="_x0000_s1146" o:spt="20" style="position:absolute;left:3143;top:1192;height:281;width:106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1" o:spid="_x0000_s1147" o:spt="20" style="position:absolute;left:3243;top:905;height:516;width:159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2" o:spid="_x0000_s1148" o:spt="20" style="position:absolute;left:3487;top:1086;height:291;width:71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3" o:spid="_x0000_s1149" o:spt="20" style="position:absolute;left:3663;top:1048;height:296;width:54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4" o:spid="_x0000_s1150" o:spt="20" style="position:absolute;left:3841;top:1022;height:297;width:36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5" o:spid="_x0000_s1151" o:spt="20" style="position:absolute;left:4020;top:1005;height:300;width:1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6" o:spid="_x0000_s1152" o:spt="20" style="position:absolute;left:4200;top:860;height:440;width:0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7" o:spid="_x0000_s1153" o:spt="20" style="position:absolute;left:4362;top:1005;flip:x;height:300;width:1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8" o:spid="_x0000_s1154" o:spt="20" style="position:absolute;left:4523;top:1022;flip:x;height:297;width:36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09" o:spid="_x0000_s1155" o:spt="20" style="position:absolute;left:4683;top:1048;flip:x;height:296;width:54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0" o:spid="_x0000_s1156" o:spt="20" style="position:absolute;left:4842;top:1086;flip:x;height:291;width:71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1" o:spid="_x0000_s1157" o:spt="20" style="position:absolute;left:4998;top:905;flip:x;height:516;width:159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2" o:spid="_x0000_s1158" o:spt="20" style="position:absolute;left:5151;top:1192;flip:x;height:281;width:106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3" o:spid="_x0000_s1159" o:spt="20" style="position:absolute;left:5301;top:1261;flip:x;height:274;width:122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4" o:spid="_x0000_s1160" o:spt="20" style="position:absolute;left:5447;top:1339;flip:x;height:266;width:13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5" o:spid="_x0000_s1161" o:spt="20" style="position:absolute;left:5588;top:1427;flip:x;height:257;width:154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6" o:spid="_x0000_s1162" o:spt="20" style="position:absolute;left:5725;top:1408;flip:x;height:364;width:24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7" o:spid="_x0000_s1163" o:spt="20" style="position:absolute;left:5855;top:1630;flip:x;height:237;width:184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8" o:spid="_x0000_s1164" o:spt="20" style="position:absolute;left:5980;top:1745;flip:x;height:225;width:198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19" o:spid="_x0000_s1165" o:spt="20" style="position:absolute;left:6099;top:1867;flip:x;height:214;width:211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20" o:spid="_x0000_s1166" o:spt="20" style="position:absolute;left:6211;top:1998;flip:x;height:200;width:223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Line 121" o:spid="_x0000_s1167" o:spt="20" style="position:absolute;left:6315;top:1986;flip:x;height:336;width:423;" o:connectortype="straight" stroked="t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  <v:shape id="Arc 122" o:spid="_x0000_s1168" style="position:absolute;left:2573;top:1212;height:2739;width:4268;" fillcolor="#FFFFFF" filled="f" o:bwmode="auto" stroked="t" coordsize="33667,21600" path="m-1,8009nfc4101,2943,10270,-1,16789,0c23357,0,29568,2988,33667,8120em-1,8009nsc4101,2943,10270,-1,16789,0c23357,0,29568,2988,33667,8120l16789,21600,-1,8009xe">
                    <v:path arrowok="t" o:connecttype="custom" o:connectlocs="0,1016;4268,1030;2128,2739" o:connectangles="0,0,0"/>
                    <v:fill on="f" focussize="0,0"/>
                    <v:stroke weight="1.5pt" color="#000000" opacity="65536f" joinstyle="round"/>
                    <v:imagedata o:title=""/>
                    <o:lock v:ext="edit" aspectratio="t"/>
                  </v:shape>
                </v:group>
                <v:shape id="Text Box 123" o:spid="_x0000_s1169" o:spt="202" type="#_x0000_t202" style="position:absolute;left:3352;top:10451;height:312;width:184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24" o:spid="_x0000_s1170" o:spt="202" type="#_x0000_t202" style="position:absolute;left:3852;top:10178;height:288;width:446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0.2</w:t>
                        </w:r>
                      </w:p>
                    </w:txbxContent>
                  </v:textbox>
                </v:shape>
                <v:shape id="Text Box 125" o:spid="_x0000_s1171" o:spt="202" type="#_x0000_t202" style="position:absolute;left:4427;top:10178;height:288;width:336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0.4</w:t>
                        </w:r>
                      </w:p>
                    </w:txbxContent>
                  </v:textbox>
                </v:shape>
                <v:shape id="Text Box 126" o:spid="_x0000_s1172" o:spt="202" type="#_x0000_t202" style="position:absolute;left:4940;top:10484;height:294;width:438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0.6</w:t>
                        </w:r>
                      </w:p>
                    </w:txbxContent>
                  </v:textbox>
                </v:shape>
                <v:shape id="Text Box 127" o:spid="_x0000_s1173" o:spt="202" type="#_x0000_t202" style="position:absolute;left:4613;top:9701;height:312;width:184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128" o:spid="_x0000_s1174" o:spt="202" type="#_x0000_t202" style="position:absolute;left:3758;top:9686;height:312;width:184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129" o:spid="_x0000_s1175" o:spt="202" type="#_x0000_t202" style="position:absolute;left:3038;top:10121;height:312;width:184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30" o:spid="_x0000_s1176" o:spt="202" type="#_x0000_t202" style="position:absolute;left:5332;top:10166;height:312;width:184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</v:group>
              <v:group id="Group 131" o:spid="_x0000_s1177" o:spt="203" style="position:absolute;left:3113;top:6811;height:85;width:820;" coordorigin="4013,9445" coordsize="820,85">
                <o:lock v:ext="edit" aspectratio="f"/>
                <v:shape id="Oval 132" o:spid="_x0000_s1178" o:spt="3" type="#_x0000_t3" style="position:absolute;left:4373;top:9445;height:85;width:85;" filled="t" strok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shape id="Oval 133" o:spid="_x0000_s1179" o:spt="3" type="#_x0000_t3" style="position:absolute;left:4748;top:9445;height:85;width:85;" filled="t" strok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shape id="Oval 134" o:spid="_x0000_s1180" o:spt="3" type="#_x0000_t3" style="position:absolute;left:4013;top:9445;height:85;width:85;" filled="t" strok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</v:group>
              <v:shape id="Text Box 135" o:spid="_x0000_s1181" o:spt="202" type="#_x0000_t202" style="position:absolute;left:3413;top:6843;height:278;width:369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0.6</w:t>
                      </w:r>
                    </w:p>
                  </w:txbxContent>
                </v:textbox>
              </v:shape>
              <v:shape id="Text Box 136" o:spid="_x0000_s1182" o:spt="202" type="#_x0000_t202" style="position:absolute;left:3858;top:6843;height:278;width:198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  <v:shape id="Text Box 137" o:spid="_x0000_s1183" o:spt="202" type="#_x0000_t202" style="position:absolute;left:3058;top:6858;height:278;width:25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－</w:t>
                      </w:r>
                    </w:p>
                  </w:txbxContent>
                </v:textbox>
              </v:shape>
            </v:group>
            <v:line id="Line 138" o:spid="_x0000_s1184" o:spt="20" style="position:absolute;left:7388;top:10655;flip:y;height:527;width:0;rotation:917504f;" o:connectortype="straight" stroked="t" coordsize="21600,21600">
              <v:path arrowok="t"/>
              <v:fill focussize="0,0"/>
              <v:stroke endarrow="block" endarrowwidth="narrow"/>
              <v:imagedata o:title=""/>
              <o:lock v:ext="edit"/>
            </v:line>
            <v:shape id="Freeform 139" o:spid="_x0000_s1185" style="position:absolute;left:6888;top:11430;height:240;width:280;" fillcolor="#FFFFFF" filled="f" o:bwmode="auto" stroked="t" coordsize="280,240" path="m280,0c209,48,243,34,180,50c143,75,127,104,100,140c87,178,81,213,30,230c20,233,0,240,0,240e">
              <v:path arrowok="t" o:connecttype="custom" o:connectlocs="280,0;180,50;100,140;30,230;0,240" o:connectangles="0,0,0,0,0"/>
              <v:fill on="f" focussize="0,0"/>
              <v:stroke color="#000000" opacity="65536f" joinstyle="round"/>
              <v:imagedata o:title=""/>
              <o:lock v:ext="edit" aspectratio="f"/>
            </v:shape>
            <v:shape id="Freeform 140" o:spid="_x0000_s1186" style="position:absolute;left:7520;top:11399;height:221;width:277;" fillcolor="#FFFFFF" filled="f" o:bwmode="auto" stroked="t" coordsize="277,221" path="m0,31c47,0,85,11,130,41c150,71,170,101,190,131c202,149,250,151,250,151c277,192,270,169,270,221e">
              <v:path arrowok="t" o:connecttype="custom" o:connectlocs="0,31;130,41;190,131;250,151;270,221" o:connectangles="0,0,0,0,0"/>
              <v:fill on="f" focussize="0,0"/>
              <v:stroke color="#000000" opacity="65536f" joinstyle="round"/>
              <v:imagedata o:title=""/>
              <o:lock v:ext="edit" aspectratio="f"/>
            </v:shape>
            <w10:wrap type="square"/>
          </v:group>
        </w:pict>
      </w:r>
      <w:r>
        <w:rPr>
          <w:szCs w:val="21"/>
        </w:rPr>
        <w:t>（2）排除故障后，移动滑动变阻器的滑片，当电压表的示数为2．4V时，电流表的示数如图乙所示，则电流表示数为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A，</w:t>
      </w:r>
      <w:r>
        <w:rPr>
          <w:i/>
          <w:szCs w:val="21"/>
        </w:rPr>
        <w:t>Rx</w:t>
      </w:r>
      <w:r>
        <w:rPr>
          <w:szCs w:val="21"/>
        </w:rPr>
        <w:t>的阻值为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Ω。</w:t>
      </w:r>
    </w:p>
    <w:p>
      <w:pPr>
        <w:rPr>
          <w:szCs w:val="21"/>
        </w:rPr>
      </w:pPr>
      <w:r>
        <w:rPr>
          <w:szCs w:val="21"/>
        </w:rPr>
        <w:pict>
          <v:group id="组合 68" o:spid="_x0000_s1187" o:spt="203" style="position:absolute;left:0pt;margin-left:17.35pt;margin-top:2.95pt;height:63.05pt;width:81pt;z-index:251678720;mso-width-relative:page;mso-height-relative:page;" coordorigin="1134,10151" coordsize="1620,1261">
            <o:lock v:ext="edit" aspectratio="f"/>
            <v:shape id="Freeform 142" o:spid="_x0000_s1188" style="position:absolute;left:1166;top:10151;height:1146;width:1588;" fillcolor="#FFFFFF" filled="t" o:bwmode="auto" stroked="t" coordsize="2160,1560" path="m0,468l1440,468,1440,0,2160,0,2160,1560,0,1560,0,468xe">
              <v:path arrowok="t" o:connecttype="custom" o:connectlocs="0,344;1059,344;1059,0;1588,0;1588,1146;0,1146;0,344" o:connectangles="0,0,0,0,0,0,0"/>
              <v:fill on="t" focussize="0,0"/>
              <v:stroke color="#000000" opacity="65536f" joinstyle="round"/>
              <v:imagedata o:title=""/>
              <o:lock v:ext="edit" aspectratio="f"/>
            </v:shape>
            <v:rect id="Rectangle 143" o:spid="_x0000_s1189" o:spt="1" style="position:absolute;left:1166;top:10495;height:406;width:774;" filled="t" stroked="t" coordsize="21600,21600">
              <v:path/>
              <v:fill on="t" focussize="0,0"/>
              <v:stroke/>
              <v:imagedata o:title=""/>
              <o:lock v:ext="edit" aspectratio="f"/>
            </v:rect>
            <v:rect id="Rectangle 144" o:spid="_x0000_s1190" o:spt="1" style="position:absolute;left:1354;top:10435;height:115;width:397;" filled="t" stroked="t" coordsize="21600,21600">
              <v:path/>
              <v:fill on="t" focussize="0,0"/>
              <v:stroke/>
              <v:imagedata o:title=""/>
              <o:lock v:ext="edit" aspectratio="f"/>
            </v:rect>
            <v:rect id="Rectangle 145" o:spid="_x0000_s1191" o:spt="1" style="position:absolute;left:2115;top:10435;height:115;width:396;" filled="t" stroked="t" coordsize="21600,21600">
              <v:path/>
              <v:fill on="t" focussize="0,0"/>
              <v:stroke/>
              <v:imagedata o:title=""/>
              <o:lock v:ext="edit" aspectratio="f"/>
            </v:rect>
            <v:line id="Line 146" o:spid="_x0000_s1192" o:spt="20" style="position:absolute;left:2225;top:10195;height:229;width:0;" o:connectortype="straight" stroked="t" coordsize="21600,21600">
              <v:path arrowok="t"/>
              <v:fill focussize="0,0"/>
              <v:stroke endarrow="block"/>
              <v:imagedata o:title=""/>
              <o:lock v:ext="edit"/>
            </v:line>
            <v:group id="Group 147" o:spid="_x0000_s1193" o:spt="203" style="position:absolute;left:1431;top:10795;height:212;width:214;" coordorigin="5454,7389" coordsize="291,289">
              <o:lock v:ext="edit" aspectratio="f"/>
              <v:shape id="Oval 148" o:spid="_x0000_s1194" o:spt="3" type="#_x0000_t3" style="position:absolute;left:5454;top:7389;height:289;width:289;" filled="t" stroked="t" coordsize="21600,21600">
                <v:path/>
                <v:fill on="t" focussize="0,0"/>
                <v:stroke/>
                <v:imagedata o:title=""/>
                <o:lock v:ext="edit" aspectratio="t"/>
              </v:shape>
              <v:shape id="Text Box 149" o:spid="_x0000_s1195" o:spt="202" type="#_x0000_t202" style="position:absolute;left:5514;top:7419;height:240;width:231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V</w:t>
                      </w:r>
                    </w:p>
                  </w:txbxContent>
                </v:textbox>
              </v:shape>
            </v:group>
            <v:group id="Group 150" o:spid="_x0000_s1196" o:spt="203" style="position:absolute;left:1431;top:11198;height:213;width:214;" coordorigin="5828,7269" coordsize="291,289">
              <o:lock v:ext="edit" aspectratio="f"/>
              <v:shape id="Oval 151" o:spid="_x0000_s1197" o:spt="3" type="#_x0000_t3" style="position:absolute;left:5828;top:7269;height:289;width:289;" filled="t" stroked="t" coordsize="21600,21600">
                <v:path/>
                <v:fill on="t" focussize="0,0"/>
                <v:stroke/>
                <v:imagedata o:title=""/>
                <o:lock v:ext="edit" aspectratio="t"/>
              </v:shape>
              <v:shape id="Text Box 152" o:spid="_x0000_s1198" o:spt="202" type="#_x0000_t202" style="position:absolute;left:5888;top:7284;height:240;width:231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v:group>
            <v:group id="Group 153" o:spid="_x0000_s1199" o:spt="203" style="position:absolute;left:1960;top:11183;height:229;width:75;rotation:11796480f;" coordorigin="1849,3072" coordsize="102,312">
              <o:lock v:ext="edit" aspectratio="f"/>
              <v:rect id="Rectangle 154" o:spid="_x0000_s1200" o:spt="1" style="position:absolute;left:1854;top:3165;flip:x;height:113;width:85;" filled="t" stroked="t" coordsize="21600,21600">
                <v:path/>
                <v:fill on="t" focussize="0,0"/>
                <v:stroke color="#FFFFFF"/>
                <v:imagedata o:title=""/>
                <o:lock v:ext="edit" aspectratio="f"/>
              </v:rect>
              <v:line id="Line 155" o:spid="_x0000_s1201" o:spt="20" style="position:absolute;left:1849;top:3072;height:312;width:0;" o:connectortype="straight" stroked="t" coordsize="21600,21600">
                <v:path arrowok="t"/>
                <v:fill focussize="0,0"/>
                <v:stroke/>
                <v:imagedata o:title=""/>
                <o:lock v:ext="edit"/>
              </v:line>
              <v:line id="Line 156" o:spid="_x0000_s1202" o:spt="20" style="position:absolute;left:1951;top:3162;height:125;width:0;" o:connectortype="straight" stroked="t" coordsize="21600,21600">
                <v:path arrowok="t"/>
                <v:fill focussize="0,0"/>
                <v:stroke weight="3pt"/>
                <v:imagedata o:title=""/>
                <o:lock v:ext="edit"/>
              </v:line>
            </v:group>
            <v:group id="Group 157" o:spid="_x0000_s1203" o:spt="203" style="position:absolute;left:2346;top:11216;height:121;width:204;" coordorigin="3009,7848" coordsize="342,203">
              <o:lock v:ext="edit" aspectratio="t"/>
              <v:rect id="Rectangle 158" o:spid="_x0000_s1204" o:spt="1" style="position:absolute;left:3084;top:7933;height:85;width:255;" filled="t" stroked="f" coordsize="21600,21600">
                <v:path/>
                <v:fill on="t" focussize="0,0"/>
                <v:stroke on="f"/>
                <v:imagedata o:title=""/>
                <o:lock v:ext="edit" aspectratio="t"/>
              </v:rect>
              <v:shape id="Oval 159" o:spid="_x0000_s1205" o:spt="3" type="#_x0000_t3" style="position:absolute;left:3009;top:7938;height:113;width:113;" filled="t" stroked="t" coordsize="21600,21600">
                <v:path/>
                <v:fill on="t" focussize="0,0"/>
                <v:stroke/>
                <v:imagedata o:title=""/>
                <o:lock v:ext="edit" aspectratio="t"/>
              </v:shape>
              <v:line id="Line 160" o:spid="_x0000_s1206" o:spt="20" style="position:absolute;left:3039;top:7848;flip:y;height:105;width:312;" o:connectortype="straight" stroked="t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Text Box 161" o:spid="_x0000_s1207" o:spt="202" type="#_x0000_t202" style="position:absolute;left:2368;top:11046;height:196;width:17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>S</w:t>
                    </w:r>
                  </w:p>
                </w:txbxContent>
              </v:textbox>
            </v:shape>
            <v:shape id="Text Box 162" o:spid="_x0000_s1208" o:spt="202" type="#_x0000_t202" style="position:absolute;left:1475;top:10188;height:290;width:379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Rx</w:t>
                    </w:r>
                  </w:p>
                </w:txbxContent>
              </v:textbox>
            </v:shape>
            <v:shape id="Text Box 163" o:spid="_x0000_s1209" o:spt="202" type="#_x0000_t202" style="position:absolute;left:2040;top:10239;height:196;width:17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shape id="Text Box 164" o:spid="_x0000_s1210" o:spt="202" type="#_x0000_t202" style="position:absolute;left:2048;top:10565;height:197;width:1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i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Text Box 165" o:spid="_x0000_s1211" o:spt="202" type="#_x0000_t202" style="position:absolute;left:2459;top:10572;height:196;width:17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i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Oval 166" o:spid="_x0000_s1212" o:spt="3" type="#_x0000_t3" style="position:absolute;left:1134;top:10876;height:55;width:54;" fillcolor="#000000" filled="t" stroked="t" coordsize="21600,21600">
              <v:path/>
              <v:fill on="t" focussize="0,0"/>
              <v:stroke/>
              <v:imagedata o:title=""/>
              <o:lock v:ext="edit" aspectratio="t"/>
            </v:shape>
            <v:shape id="Oval 167" o:spid="_x0000_s1213" o:spt="3" type="#_x0000_t3" style="position:absolute;left:1917;top:10474;height:54;width:54;" fillcolor="#000000" filled="t" stroked="t" coordsize="21600,21600">
              <v:path/>
              <v:fill on="t" focussize="0,0"/>
              <v:stroke/>
              <v:imagedata o:title=""/>
              <o:lock v:ext="edit" aspectratio="t"/>
            </v:shape>
          </v:group>
        </w:pict>
      </w:r>
      <w:r>
        <w:rPr>
          <w:szCs w:val="21"/>
        </w:rPr>
        <w:pict>
          <v:shape id="文本框 67" o:spid="_x0000_s1214" o:spt="202" type="#_x0000_t202" style="position:absolute;left:0pt;margin-left:35.4pt;margin-top:77.7pt;height:23.4pt;width:207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甲                       乙</w:t>
                  </w:r>
                </w:p>
              </w:txbxContent>
            </v:textbox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pict>
          <v:shape id="_x0000_s1215" o:spid="_x0000_s1215" o:spt="202" type="#_x0000_t202" style="position:absolute;left:0pt;margin-left:197.35pt;margin-top:10.75pt;height:23.4pt;width:54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第25题图</w:t>
                  </w:r>
                </w:p>
              </w:txbxContent>
            </v:textbox>
          </v:shape>
        </w:pict>
      </w:r>
    </w:p>
    <w:p>
      <w:pPr>
        <w:rPr>
          <w:szCs w:val="21"/>
        </w:rPr>
      </w:pPr>
    </w:p>
    <w:p>
      <w:pPr>
        <w:ind w:firstLine="315" w:firstLineChars="150"/>
        <w:rPr>
          <w:szCs w:val="21"/>
        </w:rPr>
      </w:pPr>
      <w:r>
        <w:rPr>
          <w:szCs w:val="21"/>
        </w:rPr>
        <w:t>（3）另有同学们设计了下列两种测量方案，已知方案中定值电阻的阻值为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。</w:t>
      </w:r>
    </w:p>
    <w:p>
      <w:pPr>
        <w:ind w:left="1050" w:leftChars="400" w:hanging="210" w:hangingChars="100"/>
        <w:rPr>
          <w:szCs w:val="21"/>
        </w:rPr>
      </w:pPr>
      <w:r>
        <w:rPr>
          <w:szCs w:val="21"/>
        </w:rPr>
        <w:t>①方案一的电路中，闭合开关S，如果电压表V</w:t>
      </w:r>
      <w:r>
        <w:rPr>
          <w:szCs w:val="21"/>
          <w:vertAlign w:val="subscript"/>
        </w:rPr>
        <w:t>1</w:t>
      </w:r>
      <w:r>
        <w:rPr>
          <w:szCs w:val="21"/>
        </w:rPr>
        <w:t>和V</w:t>
      </w:r>
      <w:r>
        <w:rPr>
          <w:szCs w:val="21"/>
          <w:vertAlign w:val="subscript"/>
        </w:rPr>
        <w:t>2</w:t>
      </w:r>
      <w:r>
        <w:rPr>
          <w:szCs w:val="21"/>
        </w:rPr>
        <w:t>的读数分别为</w:t>
      </w:r>
      <w:r>
        <w:rPr>
          <w:i/>
          <w:szCs w:val="21"/>
        </w:rPr>
        <w:t>U</w:t>
      </w:r>
      <w:r>
        <w:rPr>
          <w:szCs w:val="21"/>
          <w:vertAlign w:val="subscript"/>
        </w:rPr>
        <w:t>1</w:t>
      </w:r>
      <w:r>
        <w:rPr>
          <w:szCs w:val="21"/>
        </w:rPr>
        <w:t>和</w:t>
      </w:r>
      <w:r>
        <w:rPr>
          <w:i/>
          <w:szCs w:val="21"/>
        </w:rPr>
        <w:t>U</w:t>
      </w:r>
      <w:r>
        <w:rPr>
          <w:szCs w:val="21"/>
          <w:vertAlign w:val="subscript"/>
        </w:rPr>
        <w:t>2</w:t>
      </w:r>
      <w:r>
        <w:rPr>
          <w:szCs w:val="21"/>
        </w:rPr>
        <w:t>，则电阻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>x</w:t>
      </w:r>
      <w:r>
        <w:rPr>
          <w:szCs w:val="21"/>
        </w:rPr>
        <w:t>的阻值表达式为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>x</w:t>
      </w:r>
      <w:r>
        <w:rPr>
          <w:szCs w:val="21"/>
        </w:rPr>
        <w:t>=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；</w:t>
      </w:r>
    </w:p>
    <w:p>
      <w:pPr>
        <w:spacing w:before="62" w:beforeLines="20"/>
        <w:ind w:left="630" w:leftChars="200" w:hanging="210" w:hangingChars="100"/>
        <w:rPr>
          <w:szCs w:val="21"/>
        </w:rPr>
      </w:pPr>
      <w:r>
        <w:rPr>
          <w:szCs w:val="21"/>
        </w:rPr>
        <w:t>②方案二的电路中，当滑动变阻器接入电路中的电阻不为零时，将S接到</w:t>
      </w:r>
      <w:r>
        <w:rPr>
          <w:i/>
          <w:szCs w:val="21"/>
        </w:rPr>
        <w:t>a</w:t>
      </w:r>
      <w:r>
        <w:rPr>
          <w:szCs w:val="21"/>
        </w:rPr>
        <w:t>时，读出电流表的示数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szCs w:val="21"/>
        </w:rPr>
        <w:t>；再将S接到</w:t>
      </w:r>
      <w:r>
        <w:rPr>
          <w:i/>
          <w:szCs w:val="21"/>
        </w:rPr>
        <w:t>b</w:t>
      </w:r>
      <w:r>
        <w:rPr>
          <w:szCs w:val="21"/>
        </w:rPr>
        <w:t>时，读出电流表的示数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>；由</w:t>
      </w:r>
      <w:r>
        <w:rPr>
          <w:i/>
          <w:szCs w:val="21"/>
        </w:rPr>
        <w:t>I</w:t>
      </w:r>
      <w:r>
        <w:rPr>
          <w:szCs w:val="21"/>
          <w:vertAlign w:val="subscript"/>
        </w:rPr>
        <w:t>2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>x</w:t>
      </w:r>
      <w:r>
        <w:rPr>
          <w:szCs w:val="21"/>
        </w:rPr>
        <w:t>=</w:t>
      </w:r>
      <w:r>
        <w:rPr>
          <w:i/>
          <w:szCs w:val="21"/>
        </w:rPr>
        <w:t>I</w:t>
      </w:r>
      <w:r>
        <w:rPr>
          <w:szCs w:val="21"/>
          <w:vertAlign w:val="subscript"/>
        </w:rPr>
        <w:t>1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可得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>x</w:t>
      </w:r>
      <w:r>
        <w:rPr>
          <w:szCs w:val="21"/>
        </w:rPr>
        <w:t>。方案二是错误的，原因是：</w:t>
      </w:r>
      <w:r>
        <w:rPr>
          <w:szCs w:val="21"/>
          <w:u w:val="single"/>
        </w:rPr>
        <w:t xml:space="preserve">                                             </w:t>
      </w:r>
      <w:r>
        <w:rPr>
          <w:szCs w:val="21"/>
        </w:rPr>
        <w:t>。</w:t>
      </w:r>
    </w:p>
    <w:p>
      <w:pPr>
        <w:spacing w:line="240" w:lineRule="auto"/>
      </w:pPr>
    </w:p>
    <w:p>
      <w:pPr>
        <w:spacing w:line="240" w:lineRule="auto"/>
        <w:jc w:val="center"/>
        <w:rPr>
          <w:szCs w:val="21"/>
        </w:rPr>
      </w:pPr>
      <w:r>
        <w:rPr>
          <w:szCs w:val="21"/>
        </w:rPr>
        <w:t>参考答案</w:t>
      </w:r>
    </w:p>
    <w:p>
      <w:pPr>
        <w:spacing w:line="240" w:lineRule="auto"/>
        <w:rPr>
          <w:szCs w:val="21"/>
        </w:rPr>
      </w:pPr>
      <w:r>
        <w:rPr>
          <w:szCs w:val="21"/>
        </w:rPr>
        <w:t>一、选择题</w:t>
      </w:r>
    </w:p>
    <w:p>
      <w:pPr>
        <w:spacing w:line="240" w:lineRule="auto"/>
        <w:rPr>
          <w:szCs w:val="21"/>
        </w:rPr>
      </w:pPr>
      <w:r>
        <w:rPr>
          <w:szCs w:val="21"/>
        </w:rPr>
        <w:t>1、B  2、A   3、C   4、D   5、A   6、B   7、C   8、C   9、B   10、C</w:t>
      </w:r>
    </w:p>
    <w:p>
      <w:pPr>
        <w:spacing w:line="240" w:lineRule="auto"/>
        <w:rPr>
          <w:szCs w:val="21"/>
        </w:rPr>
      </w:pPr>
      <w:r>
        <w:rPr>
          <w:szCs w:val="21"/>
        </w:rPr>
        <w:t>二、填空题</w:t>
      </w:r>
    </w:p>
    <w:p>
      <w:pPr>
        <w:spacing w:line="240" w:lineRule="auto"/>
        <w:rPr>
          <w:szCs w:val="21"/>
        </w:rPr>
      </w:pPr>
      <w:r>
        <w:rPr>
          <w:szCs w:val="21"/>
        </w:rPr>
        <w:t>11、12   12   1   12、</w:t>
      </w:r>
      <w:r>
        <w:t xml:space="preserve">0.1   1   20 </w:t>
      </w:r>
      <w:r>
        <w:rPr>
          <w:szCs w:val="21"/>
        </w:rPr>
        <w:t xml:space="preserve">   13、串   10   14、4   1    L</w:t>
      </w:r>
      <w:r>
        <w:rPr>
          <w:szCs w:val="21"/>
          <w:vertAlign w:val="subscript"/>
        </w:rPr>
        <w:t>1</w:t>
      </w:r>
    </w:p>
    <w:p>
      <w:pPr>
        <w:spacing w:line="240" w:lineRule="auto"/>
        <w:rPr>
          <w:szCs w:val="21"/>
        </w:rPr>
      </w:pPr>
      <w:r>
        <w:rPr>
          <w:szCs w:val="21"/>
        </w:rPr>
        <w:t xml:space="preserve">15、0.4   0.6   </w:t>
      </w:r>
    </w:p>
    <w:p>
      <w:pPr>
        <w:spacing w:line="240" w:lineRule="auto"/>
        <w:rPr>
          <w:kern w:val="0"/>
          <w:szCs w:val="21"/>
        </w:rPr>
      </w:pPr>
      <w:r>
        <w:rPr>
          <w:szCs w:val="21"/>
        </w:rPr>
        <w:t>16、</w:t>
      </w:r>
      <w:r>
        <w:rPr>
          <w:kern w:val="0"/>
          <w:szCs w:val="21"/>
        </w:rPr>
        <w:t>实验法   导体两端的电压   通过导体的电流    保护电路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kern w:val="0"/>
          <w:szCs w:val="21"/>
        </w:rPr>
      </w:pPr>
      <w:r>
        <w:rPr>
          <w:kern w:val="0"/>
          <w:szCs w:val="21"/>
        </w:rPr>
        <w:t>改变电阻两端的电压进行多次测量求平均值，减小实验误差</w:t>
      </w:r>
    </w:p>
    <w:p>
      <w:pPr>
        <w:widowControl/>
        <w:tabs>
          <w:tab w:val="left" w:pos="660"/>
        </w:tabs>
        <w:snapToGrid w:val="0"/>
        <w:spacing w:line="240" w:lineRule="atLeast"/>
        <w:ind w:left="525" w:hanging="525" w:hangingChars="250"/>
        <w:jc w:val="left"/>
        <w:rPr>
          <w:kern w:val="0"/>
          <w:szCs w:val="21"/>
        </w:rPr>
      </w:pPr>
      <w:r>
        <w:rPr>
          <w:kern w:val="0"/>
          <w:szCs w:val="21"/>
        </w:rPr>
        <w:t>17、变大；变大；   18、变大  12</w:t>
      </w:r>
      <w:r>
        <w:rPr>
          <w:szCs w:val="21"/>
        </w:rPr>
        <w:t xml:space="preserve">     </w:t>
      </w:r>
      <w:r>
        <w:rPr>
          <w:kern w:val="0"/>
          <w:szCs w:val="21"/>
        </w:rPr>
        <w:t>19、9.2   1.15</w:t>
      </w:r>
    </w:p>
    <w:p>
      <w:pPr>
        <w:spacing w:line="340" w:lineRule="exact"/>
        <w:rPr>
          <w:szCs w:val="21"/>
        </w:rPr>
      </w:pPr>
      <w:r>
        <w:rPr>
          <w:szCs w:val="21"/>
        </w:rPr>
        <w:t>三、计算题</w:t>
      </w:r>
    </w:p>
    <w:p>
      <w:pPr>
        <w:rPr>
          <w:szCs w:val="21"/>
        </w:rPr>
      </w:pPr>
      <w:r>
        <w:rPr>
          <w:szCs w:val="21"/>
        </w:rPr>
        <w:t>20、解：（1）通过电路的电流为：</w:t>
      </w:r>
      <w:r>
        <w:rPr>
          <w:position w:val="-30"/>
          <w:szCs w:val="21"/>
        </w:rPr>
        <w:object>
          <v:shape id="_x0000_i1026" o:spt="75" type="#_x0000_t75" style="height:34pt;width:157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28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 xml:space="preserve">       （2）R</w:t>
      </w:r>
      <w:r>
        <w:rPr>
          <w:szCs w:val="21"/>
          <w:vertAlign w:val="subscript"/>
        </w:rPr>
        <w:t>2</w:t>
      </w:r>
      <w:r>
        <w:rPr>
          <w:szCs w:val="21"/>
        </w:rPr>
        <w:t>两端的电压为：</w:t>
      </w:r>
      <w:r>
        <w:rPr>
          <w:position w:val="-12"/>
          <w:szCs w:val="21"/>
        </w:rPr>
        <w:object>
          <v:shape id="_x0000_i1027" o:spt="75" type="#_x0000_t75" style="height:18pt;width:13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30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>21、解：（1）只闭合S</w:t>
      </w:r>
      <w:r>
        <w:rPr>
          <w:szCs w:val="21"/>
          <w:vertAlign w:val="subscript"/>
        </w:rPr>
        <w:t>1</w:t>
      </w:r>
      <w:r>
        <w:rPr>
          <w:szCs w:val="21"/>
        </w:rPr>
        <w:t>时，电源电压为：</w:t>
      </w:r>
      <w:r>
        <w:rPr>
          <w:position w:val="-12"/>
          <w:szCs w:val="21"/>
        </w:rPr>
        <w:object>
          <v:shape id="_x0000_i1028" o:spt="75" type="#_x0000_t75" style="height:18pt;width:132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32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 xml:space="preserve">       （2）当开关S</w:t>
      </w:r>
      <w:r>
        <w:rPr>
          <w:szCs w:val="21"/>
          <w:vertAlign w:val="subscript"/>
        </w:rPr>
        <w:t>2</w:t>
      </w:r>
      <w:r>
        <w:rPr>
          <w:szCs w:val="21"/>
        </w:rPr>
        <w:t>闭合时，通过电阻R</w:t>
      </w:r>
      <w:r>
        <w:rPr>
          <w:szCs w:val="21"/>
          <w:vertAlign w:val="subscript"/>
        </w:rPr>
        <w:t>2</w:t>
      </w:r>
      <w:r>
        <w:rPr>
          <w:szCs w:val="21"/>
        </w:rPr>
        <w:t>的电流为：</w:t>
      </w:r>
      <w:r>
        <w:rPr>
          <w:position w:val="-12"/>
          <w:szCs w:val="21"/>
        </w:rPr>
        <w:object>
          <v:shape id="_x0000_i1029" o:spt="75" type="#_x0000_t75" style="height:18pt;width:16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34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 xml:space="preserve">            电阻R</w:t>
      </w:r>
      <w:r>
        <w:rPr>
          <w:szCs w:val="21"/>
          <w:vertAlign w:val="subscript"/>
        </w:rPr>
        <w:t>2</w:t>
      </w:r>
      <w:r>
        <w:rPr>
          <w:szCs w:val="21"/>
        </w:rPr>
        <w:t>的阻值为：</w:t>
      </w:r>
      <w:r>
        <w:rPr>
          <w:position w:val="-30"/>
          <w:szCs w:val="21"/>
        </w:rPr>
        <w:object>
          <v:shape id="_x0000_i1030" o:spt="75" type="#_x0000_t75" style="height:34pt;width:11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36">
            <o:LockedField>false</o:LockedField>
          </o:OLEObject>
        </w:object>
      </w:r>
    </w:p>
    <w:p>
      <w:pPr>
        <w:spacing w:line="240" w:lineRule="auto"/>
        <w:rPr>
          <w:szCs w:val="21"/>
        </w:rPr>
      </w:pPr>
      <w:r>
        <w:rPr>
          <w:szCs w:val="21"/>
        </w:rPr>
        <w:t>四、简答题</w:t>
      </w:r>
    </w:p>
    <w:p>
      <w:pPr>
        <w:spacing w:line="240" w:lineRule="auto"/>
        <w:ind w:left="420" w:hanging="420" w:hangingChars="200"/>
      </w:pPr>
      <w:r>
        <w:t>22、</w:t>
      </w:r>
      <w:r>
        <w:rPr>
          <w:szCs w:val="21"/>
        </w:rPr>
        <w:t>答：不对，电阻的大小跟它两端的电压和通过的电流大小无关，只跟它的材料、长度、横截面积和温度有关．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>五、实验与探究应用题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>23、（1）最大阻值处    保护电路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 xml:space="preserve">   （2）电压表   电流表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 xml:space="preserve">   （3）正负接线柱接反了   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 xml:space="preserve">   （4）B    3   减小    控制变量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>24、（1）右   电流表正负接线柱接反了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 xml:space="preserve">   （2）4.5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hanging="420" w:hangingChars="200"/>
        <w:textAlignment w:val="auto"/>
        <w:outlineLvl w:val="9"/>
      </w:pPr>
      <w:r>
        <w:t xml:space="preserve">   （3）左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auto"/>
        <w:outlineLvl w:val="9"/>
      </w:pPr>
      <w:r>
        <w:t xml:space="preserve"> （4）减小误差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25、（1）断路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 xml:space="preserve">   （2）0.24   10</w:t>
      </w:r>
    </w:p>
    <w:p>
      <w:r>
        <w:t xml:space="preserve">   （3）</w:t>
      </w:r>
      <w:r>
        <w:rPr>
          <w:position w:val="-30"/>
        </w:rPr>
        <w:object>
          <v:shape id="_x0000_i1031" o:spt="75" type="#_x0000_t75" style="height:34pt;width:3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38">
            <o:LockedField>false</o:LockedField>
          </o:OLEObject>
        </w:object>
      </w:r>
      <w:r>
        <w:t xml:space="preserve">    电阻R</w:t>
      </w:r>
      <w:r>
        <w:rPr>
          <w:vertAlign w:val="subscript"/>
        </w:rPr>
        <w:t>x</w:t>
      </w:r>
      <w:r>
        <w:t>与R</w:t>
      </w:r>
      <w:r>
        <w:rPr>
          <w:vertAlign w:val="subscript"/>
        </w:rPr>
        <w:t>0</w:t>
      </w:r>
      <w:r>
        <w:t>两端的电压不相等</w:t>
      </w:r>
      <w: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20639" w:h="14572" w:orient="landscape"/>
      <w:pgMar w:top="1134" w:right="1134" w:bottom="1134" w:left="1134" w:header="907" w:footer="907" w:gutter="0"/>
      <w:cols w:space="73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  <w:r>
      <w:rPr>
        <w:rFonts w:hint="eastAsia"/>
      </w:rPr>
      <w:t xml:space="preserve">九年级物理（上册）·人教版                                                                                                                                                        九年级物理（上册）·人教版                                                                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554B"/>
    <w:multiLevelType w:val="multilevel"/>
    <w:tmpl w:val="39C7554B"/>
    <w:lvl w:ilvl="0" w:tentative="0">
      <w:start w:val="1"/>
      <w:numFmt w:val="upperLetter"/>
      <w:lvlText w:val="%1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79213D47"/>
    <w:multiLevelType w:val="multilevel"/>
    <w:tmpl w:val="79213D47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BC1"/>
    <w:rsid w:val="00000334"/>
    <w:rsid w:val="00000476"/>
    <w:rsid w:val="0000388E"/>
    <w:rsid w:val="0000440E"/>
    <w:rsid w:val="00004550"/>
    <w:rsid w:val="000110AB"/>
    <w:rsid w:val="00011451"/>
    <w:rsid w:val="0001186F"/>
    <w:rsid w:val="000154D5"/>
    <w:rsid w:val="00015874"/>
    <w:rsid w:val="000233B7"/>
    <w:rsid w:val="0002668C"/>
    <w:rsid w:val="00027967"/>
    <w:rsid w:val="00030C0D"/>
    <w:rsid w:val="0003275C"/>
    <w:rsid w:val="00032C71"/>
    <w:rsid w:val="00033AEC"/>
    <w:rsid w:val="00034C8C"/>
    <w:rsid w:val="00037552"/>
    <w:rsid w:val="00040320"/>
    <w:rsid w:val="000403AD"/>
    <w:rsid w:val="00044695"/>
    <w:rsid w:val="0004490A"/>
    <w:rsid w:val="000451FB"/>
    <w:rsid w:val="0004526C"/>
    <w:rsid w:val="00046D20"/>
    <w:rsid w:val="0004769E"/>
    <w:rsid w:val="000478F5"/>
    <w:rsid w:val="00050FBF"/>
    <w:rsid w:val="00051566"/>
    <w:rsid w:val="00052162"/>
    <w:rsid w:val="000536C2"/>
    <w:rsid w:val="00053EB8"/>
    <w:rsid w:val="00055843"/>
    <w:rsid w:val="00056028"/>
    <w:rsid w:val="00057E71"/>
    <w:rsid w:val="00060DBC"/>
    <w:rsid w:val="000636FD"/>
    <w:rsid w:val="00066546"/>
    <w:rsid w:val="00066A7C"/>
    <w:rsid w:val="00066B22"/>
    <w:rsid w:val="00072506"/>
    <w:rsid w:val="0007262D"/>
    <w:rsid w:val="00073164"/>
    <w:rsid w:val="00075440"/>
    <w:rsid w:val="00075766"/>
    <w:rsid w:val="00076902"/>
    <w:rsid w:val="000772A1"/>
    <w:rsid w:val="00077C7E"/>
    <w:rsid w:val="00081684"/>
    <w:rsid w:val="000862AD"/>
    <w:rsid w:val="00090904"/>
    <w:rsid w:val="00092A94"/>
    <w:rsid w:val="00093C44"/>
    <w:rsid w:val="00094F6B"/>
    <w:rsid w:val="0009506F"/>
    <w:rsid w:val="000978A7"/>
    <w:rsid w:val="00097BD4"/>
    <w:rsid w:val="000A0CBA"/>
    <w:rsid w:val="000A18D3"/>
    <w:rsid w:val="000A2807"/>
    <w:rsid w:val="000A4CE5"/>
    <w:rsid w:val="000B085A"/>
    <w:rsid w:val="000B1E07"/>
    <w:rsid w:val="000B2C21"/>
    <w:rsid w:val="000B31C6"/>
    <w:rsid w:val="000B46FB"/>
    <w:rsid w:val="000B62CE"/>
    <w:rsid w:val="000B6F83"/>
    <w:rsid w:val="000B7C60"/>
    <w:rsid w:val="000C10CF"/>
    <w:rsid w:val="000C130C"/>
    <w:rsid w:val="000C288A"/>
    <w:rsid w:val="000C40BF"/>
    <w:rsid w:val="000D35CE"/>
    <w:rsid w:val="000E096A"/>
    <w:rsid w:val="000E203B"/>
    <w:rsid w:val="000E3179"/>
    <w:rsid w:val="000E6056"/>
    <w:rsid w:val="000E6F06"/>
    <w:rsid w:val="000E7099"/>
    <w:rsid w:val="000F1FD9"/>
    <w:rsid w:val="000F28A8"/>
    <w:rsid w:val="000F2B89"/>
    <w:rsid w:val="000F3527"/>
    <w:rsid w:val="000F4411"/>
    <w:rsid w:val="000F6E0E"/>
    <w:rsid w:val="000F7879"/>
    <w:rsid w:val="00102495"/>
    <w:rsid w:val="00105072"/>
    <w:rsid w:val="00106531"/>
    <w:rsid w:val="00111DDA"/>
    <w:rsid w:val="00112AE4"/>
    <w:rsid w:val="00113BC1"/>
    <w:rsid w:val="001148A3"/>
    <w:rsid w:val="00115678"/>
    <w:rsid w:val="001167A4"/>
    <w:rsid w:val="0011683E"/>
    <w:rsid w:val="00116AA5"/>
    <w:rsid w:val="001203CB"/>
    <w:rsid w:val="00122FD8"/>
    <w:rsid w:val="00125FD4"/>
    <w:rsid w:val="00127AE4"/>
    <w:rsid w:val="001306A2"/>
    <w:rsid w:val="00131927"/>
    <w:rsid w:val="00131B20"/>
    <w:rsid w:val="00132339"/>
    <w:rsid w:val="00136C2E"/>
    <w:rsid w:val="0014153C"/>
    <w:rsid w:val="00141F7C"/>
    <w:rsid w:val="00143C4D"/>
    <w:rsid w:val="001442E6"/>
    <w:rsid w:val="001461D1"/>
    <w:rsid w:val="00146FCD"/>
    <w:rsid w:val="00147FF6"/>
    <w:rsid w:val="001500BD"/>
    <w:rsid w:val="00150A3E"/>
    <w:rsid w:val="00151BBB"/>
    <w:rsid w:val="00153FF8"/>
    <w:rsid w:val="00154DC7"/>
    <w:rsid w:val="00155316"/>
    <w:rsid w:val="00156182"/>
    <w:rsid w:val="001566B3"/>
    <w:rsid w:val="00156AE2"/>
    <w:rsid w:val="00157EE8"/>
    <w:rsid w:val="00164B24"/>
    <w:rsid w:val="00164D54"/>
    <w:rsid w:val="00170405"/>
    <w:rsid w:val="00171BBD"/>
    <w:rsid w:val="001723CA"/>
    <w:rsid w:val="0017338C"/>
    <w:rsid w:val="00173FBF"/>
    <w:rsid w:val="00174D06"/>
    <w:rsid w:val="00177F55"/>
    <w:rsid w:val="00181D52"/>
    <w:rsid w:val="00182296"/>
    <w:rsid w:val="00183EF0"/>
    <w:rsid w:val="0018569F"/>
    <w:rsid w:val="00185E73"/>
    <w:rsid w:val="00185EF1"/>
    <w:rsid w:val="001864A1"/>
    <w:rsid w:val="00190D7D"/>
    <w:rsid w:val="00191AE9"/>
    <w:rsid w:val="001941AE"/>
    <w:rsid w:val="00197C88"/>
    <w:rsid w:val="001A2316"/>
    <w:rsid w:val="001A3203"/>
    <w:rsid w:val="001A323E"/>
    <w:rsid w:val="001A4EF9"/>
    <w:rsid w:val="001B0686"/>
    <w:rsid w:val="001B0E4F"/>
    <w:rsid w:val="001B2C4F"/>
    <w:rsid w:val="001B2CCC"/>
    <w:rsid w:val="001B4486"/>
    <w:rsid w:val="001B45C8"/>
    <w:rsid w:val="001B6811"/>
    <w:rsid w:val="001B69FC"/>
    <w:rsid w:val="001C18E1"/>
    <w:rsid w:val="001C2011"/>
    <w:rsid w:val="001C26D0"/>
    <w:rsid w:val="001C6704"/>
    <w:rsid w:val="001D0C45"/>
    <w:rsid w:val="001D2F9A"/>
    <w:rsid w:val="001D3EFB"/>
    <w:rsid w:val="001D4EB1"/>
    <w:rsid w:val="001D71DF"/>
    <w:rsid w:val="001E0810"/>
    <w:rsid w:val="001E2020"/>
    <w:rsid w:val="001E40C1"/>
    <w:rsid w:val="001E4855"/>
    <w:rsid w:val="001E658F"/>
    <w:rsid w:val="001E7D74"/>
    <w:rsid w:val="001F0BE1"/>
    <w:rsid w:val="001F2405"/>
    <w:rsid w:val="001F4112"/>
    <w:rsid w:val="001F4747"/>
    <w:rsid w:val="001F612D"/>
    <w:rsid w:val="00200FC1"/>
    <w:rsid w:val="002012AB"/>
    <w:rsid w:val="00205195"/>
    <w:rsid w:val="00205700"/>
    <w:rsid w:val="00210CF9"/>
    <w:rsid w:val="00210E20"/>
    <w:rsid w:val="00210F03"/>
    <w:rsid w:val="00212B0D"/>
    <w:rsid w:val="0021371A"/>
    <w:rsid w:val="00213AA8"/>
    <w:rsid w:val="00221D23"/>
    <w:rsid w:val="002220F1"/>
    <w:rsid w:val="00222517"/>
    <w:rsid w:val="00222BE9"/>
    <w:rsid w:val="002235AC"/>
    <w:rsid w:val="0022544A"/>
    <w:rsid w:val="002275E3"/>
    <w:rsid w:val="00231ECA"/>
    <w:rsid w:val="0023238B"/>
    <w:rsid w:val="00232494"/>
    <w:rsid w:val="0023280B"/>
    <w:rsid w:val="00240ED1"/>
    <w:rsid w:val="0024467F"/>
    <w:rsid w:val="002473FE"/>
    <w:rsid w:val="00251772"/>
    <w:rsid w:val="00253FFC"/>
    <w:rsid w:val="0026164B"/>
    <w:rsid w:val="00264EC3"/>
    <w:rsid w:val="00265ABA"/>
    <w:rsid w:val="00266305"/>
    <w:rsid w:val="00267B19"/>
    <w:rsid w:val="00270809"/>
    <w:rsid w:val="002715C6"/>
    <w:rsid w:val="00271EEF"/>
    <w:rsid w:val="00274772"/>
    <w:rsid w:val="002762E9"/>
    <w:rsid w:val="002774E4"/>
    <w:rsid w:val="00281F06"/>
    <w:rsid w:val="0028208D"/>
    <w:rsid w:val="00286ED2"/>
    <w:rsid w:val="002879E6"/>
    <w:rsid w:val="00290295"/>
    <w:rsid w:val="00292D7B"/>
    <w:rsid w:val="00293032"/>
    <w:rsid w:val="002946A9"/>
    <w:rsid w:val="00295877"/>
    <w:rsid w:val="0029590C"/>
    <w:rsid w:val="00296F2F"/>
    <w:rsid w:val="002A1FE7"/>
    <w:rsid w:val="002A30B1"/>
    <w:rsid w:val="002A34C9"/>
    <w:rsid w:val="002A4B6B"/>
    <w:rsid w:val="002B028D"/>
    <w:rsid w:val="002B3494"/>
    <w:rsid w:val="002B466E"/>
    <w:rsid w:val="002B7B19"/>
    <w:rsid w:val="002C0A58"/>
    <w:rsid w:val="002C5130"/>
    <w:rsid w:val="002C62DB"/>
    <w:rsid w:val="002C7D37"/>
    <w:rsid w:val="002D07B1"/>
    <w:rsid w:val="002D17F0"/>
    <w:rsid w:val="002D36BB"/>
    <w:rsid w:val="002D382B"/>
    <w:rsid w:val="002D4583"/>
    <w:rsid w:val="002D615A"/>
    <w:rsid w:val="002D6981"/>
    <w:rsid w:val="002D6C33"/>
    <w:rsid w:val="002D7020"/>
    <w:rsid w:val="002D762D"/>
    <w:rsid w:val="002E08D4"/>
    <w:rsid w:val="002E172C"/>
    <w:rsid w:val="002E4D4A"/>
    <w:rsid w:val="002E623D"/>
    <w:rsid w:val="002E62A1"/>
    <w:rsid w:val="002E6C8A"/>
    <w:rsid w:val="002E7031"/>
    <w:rsid w:val="002E7EE1"/>
    <w:rsid w:val="002F5A7D"/>
    <w:rsid w:val="002F77ED"/>
    <w:rsid w:val="00300CA8"/>
    <w:rsid w:val="00300CF3"/>
    <w:rsid w:val="003021F9"/>
    <w:rsid w:val="00303EB0"/>
    <w:rsid w:val="003040B2"/>
    <w:rsid w:val="00305AD2"/>
    <w:rsid w:val="0030602C"/>
    <w:rsid w:val="003070D0"/>
    <w:rsid w:val="00307C8F"/>
    <w:rsid w:val="00310031"/>
    <w:rsid w:val="0031132D"/>
    <w:rsid w:val="003118B8"/>
    <w:rsid w:val="00311930"/>
    <w:rsid w:val="00311BFD"/>
    <w:rsid w:val="003142C7"/>
    <w:rsid w:val="00314702"/>
    <w:rsid w:val="00317A6F"/>
    <w:rsid w:val="00321496"/>
    <w:rsid w:val="00322028"/>
    <w:rsid w:val="00322298"/>
    <w:rsid w:val="00322CB2"/>
    <w:rsid w:val="00322FEF"/>
    <w:rsid w:val="003244D6"/>
    <w:rsid w:val="003307D1"/>
    <w:rsid w:val="00330E39"/>
    <w:rsid w:val="00332510"/>
    <w:rsid w:val="00332B9E"/>
    <w:rsid w:val="00334FD9"/>
    <w:rsid w:val="00335E09"/>
    <w:rsid w:val="003368A6"/>
    <w:rsid w:val="0033796A"/>
    <w:rsid w:val="003400DD"/>
    <w:rsid w:val="00340F75"/>
    <w:rsid w:val="00340FCE"/>
    <w:rsid w:val="00342F67"/>
    <w:rsid w:val="00343296"/>
    <w:rsid w:val="0034637A"/>
    <w:rsid w:val="00352568"/>
    <w:rsid w:val="003526F1"/>
    <w:rsid w:val="003535A3"/>
    <w:rsid w:val="003540A5"/>
    <w:rsid w:val="00356437"/>
    <w:rsid w:val="0035798A"/>
    <w:rsid w:val="003615E5"/>
    <w:rsid w:val="00361646"/>
    <w:rsid w:val="0036186A"/>
    <w:rsid w:val="00361AD6"/>
    <w:rsid w:val="00362730"/>
    <w:rsid w:val="00363E03"/>
    <w:rsid w:val="00365C69"/>
    <w:rsid w:val="00366A6D"/>
    <w:rsid w:val="00371E6A"/>
    <w:rsid w:val="00372DAA"/>
    <w:rsid w:val="00373BD2"/>
    <w:rsid w:val="00373E25"/>
    <w:rsid w:val="00374C1E"/>
    <w:rsid w:val="00376688"/>
    <w:rsid w:val="0037684C"/>
    <w:rsid w:val="0037758D"/>
    <w:rsid w:val="0038165A"/>
    <w:rsid w:val="003818C8"/>
    <w:rsid w:val="003830D3"/>
    <w:rsid w:val="00384666"/>
    <w:rsid w:val="00390A8D"/>
    <w:rsid w:val="003917E7"/>
    <w:rsid w:val="00392802"/>
    <w:rsid w:val="00396BE4"/>
    <w:rsid w:val="003A0278"/>
    <w:rsid w:val="003A0513"/>
    <w:rsid w:val="003A197D"/>
    <w:rsid w:val="003A1B3F"/>
    <w:rsid w:val="003A2329"/>
    <w:rsid w:val="003A24B6"/>
    <w:rsid w:val="003A4053"/>
    <w:rsid w:val="003A5EBD"/>
    <w:rsid w:val="003B0176"/>
    <w:rsid w:val="003B3EAD"/>
    <w:rsid w:val="003C2CF9"/>
    <w:rsid w:val="003D3852"/>
    <w:rsid w:val="003D4BB1"/>
    <w:rsid w:val="003D52ED"/>
    <w:rsid w:val="003E1AE4"/>
    <w:rsid w:val="003E1BCF"/>
    <w:rsid w:val="003E4DB6"/>
    <w:rsid w:val="003E5B97"/>
    <w:rsid w:val="003E5FB7"/>
    <w:rsid w:val="003E6D08"/>
    <w:rsid w:val="003E6DF6"/>
    <w:rsid w:val="003F02F3"/>
    <w:rsid w:val="003F046A"/>
    <w:rsid w:val="003F2576"/>
    <w:rsid w:val="003F66C7"/>
    <w:rsid w:val="004016D0"/>
    <w:rsid w:val="00404A27"/>
    <w:rsid w:val="00404CED"/>
    <w:rsid w:val="004050A9"/>
    <w:rsid w:val="00410BCF"/>
    <w:rsid w:val="00410DF2"/>
    <w:rsid w:val="004111E7"/>
    <w:rsid w:val="004124BF"/>
    <w:rsid w:val="00413098"/>
    <w:rsid w:val="00413474"/>
    <w:rsid w:val="0041358A"/>
    <w:rsid w:val="00414739"/>
    <w:rsid w:val="004151FC"/>
    <w:rsid w:val="0042091F"/>
    <w:rsid w:val="00421188"/>
    <w:rsid w:val="004211F9"/>
    <w:rsid w:val="004323DB"/>
    <w:rsid w:val="0043316E"/>
    <w:rsid w:val="0043323D"/>
    <w:rsid w:val="00434F99"/>
    <w:rsid w:val="0043598E"/>
    <w:rsid w:val="00443635"/>
    <w:rsid w:val="0044480D"/>
    <w:rsid w:val="00447E9F"/>
    <w:rsid w:val="004528EE"/>
    <w:rsid w:val="00452EE3"/>
    <w:rsid w:val="0045322A"/>
    <w:rsid w:val="00453B01"/>
    <w:rsid w:val="00460CD5"/>
    <w:rsid w:val="00461839"/>
    <w:rsid w:val="00461CD6"/>
    <w:rsid w:val="00462C3A"/>
    <w:rsid w:val="0046406F"/>
    <w:rsid w:val="00464918"/>
    <w:rsid w:val="00466A18"/>
    <w:rsid w:val="00467108"/>
    <w:rsid w:val="00473385"/>
    <w:rsid w:val="00473716"/>
    <w:rsid w:val="00480A8E"/>
    <w:rsid w:val="00480B57"/>
    <w:rsid w:val="004823DD"/>
    <w:rsid w:val="00483B41"/>
    <w:rsid w:val="00484EAD"/>
    <w:rsid w:val="00486292"/>
    <w:rsid w:val="00491A0A"/>
    <w:rsid w:val="00494D83"/>
    <w:rsid w:val="00494F4B"/>
    <w:rsid w:val="004979BB"/>
    <w:rsid w:val="004A0E0C"/>
    <w:rsid w:val="004A1826"/>
    <w:rsid w:val="004A6E3D"/>
    <w:rsid w:val="004A6F18"/>
    <w:rsid w:val="004A6F33"/>
    <w:rsid w:val="004B06AF"/>
    <w:rsid w:val="004B2BDE"/>
    <w:rsid w:val="004B4BCC"/>
    <w:rsid w:val="004B63CB"/>
    <w:rsid w:val="004B6F2A"/>
    <w:rsid w:val="004C2C55"/>
    <w:rsid w:val="004C5FC2"/>
    <w:rsid w:val="004C6BBE"/>
    <w:rsid w:val="004C74E0"/>
    <w:rsid w:val="004C7DAD"/>
    <w:rsid w:val="004D133C"/>
    <w:rsid w:val="004D5EFF"/>
    <w:rsid w:val="004D60FE"/>
    <w:rsid w:val="004D66BF"/>
    <w:rsid w:val="004D7006"/>
    <w:rsid w:val="004E1B74"/>
    <w:rsid w:val="004E3D62"/>
    <w:rsid w:val="004E5207"/>
    <w:rsid w:val="004E5A7C"/>
    <w:rsid w:val="004E5D77"/>
    <w:rsid w:val="004E6B3D"/>
    <w:rsid w:val="004E6BE4"/>
    <w:rsid w:val="004E770D"/>
    <w:rsid w:val="004F1249"/>
    <w:rsid w:val="004F2285"/>
    <w:rsid w:val="004F2CAF"/>
    <w:rsid w:val="004F32CB"/>
    <w:rsid w:val="004F46A2"/>
    <w:rsid w:val="004F4B5E"/>
    <w:rsid w:val="004F4CCB"/>
    <w:rsid w:val="0050013D"/>
    <w:rsid w:val="005003E8"/>
    <w:rsid w:val="005023FC"/>
    <w:rsid w:val="005042B0"/>
    <w:rsid w:val="005139EF"/>
    <w:rsid w:val="00514C1A"/>
    <w:rsid w:val="00514F3D"/>
    <w:rsid w:val="00523A13"/>
    <w:rsid w:val="00524238"/>
    <w:rsid w:val="00524B6F"/>
    <w:rsid w:val="00524B76"/>
    <w:rsid w:val="00526348"/>
    <w:rsid w:val="00532A0E"/>
    <w:rsid w:val="00532A3D"/>
    <w:rsid w:val="00533190"/>
    <w:rsid w:val="005332F1"/>
    <w:rsid w:val="00534D0E"/>
    <w:rsid w:val="0053502C"/>
    <w:rsid w:val="00535E8D"/>
    <w:rsid w:val="00536EC8"/>
    <w:rsid w:val="00540F63"/>
    <w:rsid w:val="00542DEC"/>
    <w:rsid w:val="00542E02"/>
    <w:rsid w:val="0054328B"/>
    <w:rsid w:val="00545197"/>
    <w:rsid w:val="00545CBF"/>
    <w:rsid w:val="00546477"/>
    <w:rsid w:val="005464E3"/>
    <w:rsid w:val="00547DFE"/>
    <w:rsid w:val="00550350"/>
    <w:rsid w:val="00550DF6"/>
    <w:rsid w:val="00554867"/>
    <w:rsid w:val="00554E2E"/>
    <w:rsid w:val="00561E5C"/>
    <w:rsid w:val="00563D7E"/>
    <w:rsid w:val="00564E37"/>
    <w:rsid w:val="00565BCF"/>
    <w:rsid w:val="005668F4"/>
    <w:rsid w:val="0056726C"/>
    <w:rsid w:val="00572634"/>
    <w:rsid w:val="00572D32"/>
    <w:rsid w:val="00574B4E"/>
    <w:rsid w:val="00575D80"/>
    <w:rsid w:val="005767E4"/>
    <w:rsid w:val="00577D61"/>
    <w:rsid w:val="0058478F"/>
    <w:rsid w:val="0058758C"/>
    <w:rsid w:val="005879C1"/>
    <w:rsid w:val="005908E2"/>
    <w:rsid w:val="005912B1"/>
    <w:rsid w:val="00595614"/>
    <w:rsid w:val="00596C4F"/>
    <w:rsid w:val="005A21F7"/>
    <w:rsid w:val="005A4D72"/>
    <w:rsid w:val="005B05F6"/>
    <w:rsid w:val="005B1347"/>
    <w:rsid w:val="005B2087"/>
    <w:rsid w:val="005B4086"/>
    <w:rsid w:val="005B4348"/>
    <w:rsid w:val="005B4758"/>
    <w:rsid w:val="005B5752"/>
    <w:rsid w:val="005B5825"/>
    <w:rsid w:val="005B6E56"/>
    <w:rsid w:val="005C12D4"/>
    <w:rsid w:val="005C1510"/>
    <w:rsid w:val="005C3BCF"/>
    <w:rsid w:val="005C7291"/>
    <w:rsid w:val="005D3191"/>
    <w:rsid w:val="005D58BD"/>
    <w:rsid w:val="005D59CC"/>
    <w:rsid w:val="005E10AA"/>
    <w:rsid w:val="005E4F25"/>
    <w:rsid w:val="005E7663"/>
    <w:rsid w:val="005F0109"/>
    <w:rsid w:val="005F4699"/>
    <w:rsid w:val="005F4E29"/>
    <w:rsid w:val="005F5DCB"/>
    <w:rsid w:val="005F7760"/>
    <w:rsid w:val="005F7DF1"/>
    <w:rsid w:val="0060136E"/>
    <w:rsid w:val="006014E8"/>
    <w:rsid w:val="00603742"/>
    <w:rsid w:val="00606557"/>
    <w:rsid w:val="00607AC2"/>
    <w:rsid w:val="006100CF"/>
    <w:rsid w:val="00610383"/>
    <w:rsid w:val="00610B21"/>
    <w:rsid w:val="00610D7C"/>
    <w:rsid w:val="0061114C"/>
    <w:rsid w:val="00613247"/>
    <w:rsid w:val="00615110"/>
    <w:rsid w:val="00615437"/>
    <w:rsid w:val="00615B28"/>
    <w:rsid w:val="00615DFF"/>
    <w:rsid w:val="00615F2B"/>
    <w:rsid w:val="006206FE"/>
    <w:rsid w:val="00620998"/>
    <w:rsid w:val="006214F6"/>
    <w:rsid w:val="00621B0D"/>
    <w:rsid w:val="00622DAC"/>
    <w:rsid w:val="00623651"/>
    <w:rsid w:val="00624040"/>
    <w:rsid w:val="006251DF"/>
    <w:rsid w:val="00626745"/>
    <w:rsid w:val="00626BD9"/>
    <w:rsid w:val="0063350A"/>
    <w:rsid w:val="00633B58"/>
    <w:rsid w:val="00634B03"/>
    <w:rsid w:val="00637CF9"/>
    <w:rsid w:val="00641C56"/>
    <w:rsid w:val="00643947"/>
    <w:rsid w:val="00650716"/>
    <w:rsid w:val="00650C72"/>
    <w:rsid w:val="00650E92"/>
    <w:rsid w:val="006512B5"/>
    <w:rsid w:val="00652024"/>
    <w:rsid w:val="00652A94"/>
    <w:rsid w:val="00653851"/>
    <w:rsid w:val="00654A6B"/>
    <w:rsid w:val="0065571B"/>
    <w:rsid w:val="00655EE2"/>
    <w:rsid w:val="006562F2"/>
    <w:rsid w:val="00656DF9"/>
    <w:rsid w:val="00662201"/>
    <w:rsid w:val="00662D53"/>
    <w:rsid w:val="006645DC"/>
    <w:rsid w:val="00665329"/>
    <w:rsid w:val="00670725"/>
    <w:rsid w:val="006708A9"/>
    <w:rsid w:val="006708D6"/>
    <w:rsid w:val="00680095"/>
    <w:rsid w:val="00684E91"/>
    <w:rsid w:val="006878D1"/>
    <w:rsid w:val="00693887"/>
    <w:rsid w:val="0069392B"/>
    <w:rsid w:val="00694DD1"/>
    <w:rsid w:val="00694DD3"/>
    <w:rsid w:val="00696666"/>
    <w:rsid w:val="00696793"/>
    <w:rsid w:val="006A2D29"/>
    <w:rsid w:val="006A382B"/>
    <w:rsid w:val="006A4103"/>
    <w:rsid w:val="006A4139"/>
    <w:rsid w:val="006A4F29"/>
    <w:rsid w:val="006A61B7"/>
    <w:rsid w:val="006B377D"/>
    <w:rsid w:val="006B453A"/>
    <w:rsid w:val="006B48E8"/>
    <w:rsid w:val="006C011A"/>
    <w:rsid w:val="006C2D3B"/>
    <w:rsid w:val="006C559B"/>
    <w:rsid w:val="006C5B88"/>
    <w:rsid w:val="006D3C09"/>
    <w:rsid w:val="006D7920"/>
    <w:rsid w:val="006E1BBA"/>
    <w:rsid w:val="006E24EB"/>
    <w:rsid w:val="006E3677"/>
    <w:rsid w:val="006E5221"/>
    <w:rsid w:val="006E735B"/>
    <w:rsid w:val="006E788C"/>
    <w:rsid w:val="006F12C6"/>
    <w:rsid w:val="006F4549"/>
    <w:rsid w:val="006F7705"/>
    <w:rsid w:val="00700823"/>
    <w:rsid w:val="00700CF3"/>
    <w:rsid w:val="00701DC1"/>
    <w:rsid w:val="007029E4"/>
    <w:rsid w:val="00702E9B"/>
    <w:rsid w:val="007058D9"/>
    <w:rsid w:val="007064FE"/>
    <w:rsid w:val="00706ADB"/>
    <w:rsid w:val="00714B78"/>
    <w:rsid w:val="00715AC2"/>
    <w:rsid w:val="00717D87"/>
    <w:rsid w:val="00720AB8"/>
    <w:rsid w:val="007233A0"/>
    <w:rsid w:val="007236AF"/>
    <w:rsid w:val="00723D22"/>
    <w:rsid w:val="007258A4"/>
    <w:rsid w:val="00725F7C"/>
    <w:rsid w:val="007334C4"/>
    <w:rsid w:val="007335FB"/>
    <w:rsid w:val="00737DC1"/>
    <w:rsid w:val="00737F19"/>
    <w:rsid w:val="00740AC3"/>
    <w:rsid w:val="00742B6A"/>
    <w:rsid w:val="007438B7"/>
    <w:rsid w:val="007464FE"/>
    <w:rsid w:val="00750113"/>
    <w:rsid w:val="007513B1"/>
    <w:rsid w:val="00754BDF"/>
    <w:rsid w:val="00755D10"/>
    <w:rsid w:val="007562D7"/>
    <w:rsid w:val="00761026"/>
    <w:rsid w:val="007616A7"/>
    <w:rsid w:val="00762C68"/>
    <w:rsid w:val="0076676C"/>
    <w:rsid w:val="00773B4A"/>
    <w:rsid w:val="00774913"/>
    <w:rsid w:val="00774B0C"/>
    <w:rsid w:val="007766BC"/>
    <w:rsid w:val="00780134"/>
    <w:rsid w:val="00781596"/>
    <w:rsid w:val="0078159B"/>
    <w:rsid w:val="00782D58"/>
    <w:rsid w:val="00782E3E"/>
    <w:rsid w:val="007830D0"/>
    <w:rsid w:val="00783251"/>
    <w:rsid w:val="007862D7"/>
    <w:rsid w:val="00786345"/>
    <w:rsid w:val="00786388"/>
    <w:rsid w:val="00787189"/>
    <w:rsid w:val="0079112B"/>
    <w:rsid w:val="007918F7"/>
    <w:rsid w:val="00797F70"/>
    <w:rsid w:val="007A0587"/>
    <w:rsid w:val="007A0E38"/>
    <w:rsid w:val="007A0FEA"/>
    <w:rsid w:val="007A1D26"/>
    <w:rsid w:val="007A3741"/>
    <w:rsid w:val="007A3C9B"/>
    <w:rsid w:val="007A6E8A"/>
    <w:rsid w:val="007A7C33"/>
    <w:rsid w:val="007C186E"/>
    <w:rsid w:val="007C6EEB"/>
    <w:rsid w:val="007C7F41"/>
    <w:rsid w:val="007D01C2"/>
    <w:rsid w:val="007D10EE"/>
    <w:rsid w:val="007D120C"/>
    <w:rsid w:val="007D14D1"/>
    <w:rsid w:val="007D1F45"/>
    <w:rsid w:val="007D2E07"/>
    <w:rsid w:val="007D38A4"/>
    <w:rsid w:val="007D4628"/>
    <w:rsid w:val="007D6CE7"/>
    <w:rsid w:val="007E0461"/>
    <w:rsid w:val="007E1C62"/>
    <w:rsid w:val="007E2D52"/>
    <w:rsid w:val="007E3CA4"/>
    <w:rsid w:val="007E5D74"/>
    <w:rsid w:val="007F0314"/>
    <w:rsid w:val="007F05BD"/>
    <w:rsid w:val="007F0989"/>
    <w:rsid w:val="007F19CC"/>
    <w:rsid w:val="007F57D2"/>
    <w:rsid w:val="007F59C4"/>
    <w:rsid w:val="007F66A4"/>
    <w:rsid w:val="007F73A4"/>
    <w:rsid w:val="008002B2"/>
    <w:rsid w:val="00806070"/>
    <w:rsid w:val="0080624B"/>
    <w:rsid w:val="00807761"/>
    <w:rsid w:val="00807B43"/>
    <w:rsid w:val="00810AEB"/>
    <w:rsid w:val="00813734"/>
    <w:rsid w:val="008142D1"/>
    <w:rsid w:val="008142FB"/>
    <w:rsid w:val="00814E78"/>
    <w:rsid w:val="00815A05"/>
    <w:rsid w:val="00815CF3"/>
    <w:rsid w:val="0081655F"/>
    <w:rsid w:val="00816A0F"/>
    <w:rsid w:val="008209E4"/>
    <w:rsid w:val="00820C08"/>
    <w:rsid w:val="00822D58"/>
    <w:rsid w:val="00825261"/>
    <w:rsid w:val="00827DA4"/>
    <w:rsid w:val="0083016A"/>
    <w:rsid w:val="00833648"/>
    <w:rsid w:val="00837AC6"/>
    <w:rsid w:val="0084028E"/>
    <w:rsid w:val="00840551"/>
    <w:rsid w:val="00840B76"/>
    <w:rsid w:val="008452C9"/>
    <w:rsid w:val="00845D4B"/>
    <w:rsid w:val="00850935"/>
    <w:rsid w:val="00852C45"/>
    <w:rsid w:val="00854DF3"/>
    <w:rsid w:val="00862A8F"/>
    <w:rsid w:val="0086332B"/>
    <w:rsid w:val="008638F6"/>
    <w:rsid w:val="00867188"/>
    <w:rsid w:val="00870753"/>
    <w:rsid w:val="008726E4"/>
    <w:rsid w:val="00873B5B"/>
    <w:rsid w:val="008742B2"/>
    <w:rsid w:val="00874AC5"/>
    <w:rsid w:val="00875654"/>
    <w:rsid w:val="0087576C"/>
    <w:rsid w:val="008760DD"/>
    <w:rsid w:val="008777EC"/>
    <w:rsid w:val="0088156E"/>
    <w:rsid w:val="008829B4"/>
    <w:rsid w:val="00886097"/>
    <w:rsid w:val="00886513"/>
    <w:rsid w:val="00886DEE"/>
    <w:rsid w:val="008A032C"/>
    <w:rsid w:val="008A2AAC"/>
    <w:rsid w:val="008A475F"/>
    <w:rsid w:val="008A52E1"/>
    <w:rsid w:val="008A5E7D"/>
    <w:rsid w:val="008B01CB"/>
    <w:rsid w:val="008B12BB"/>
    <w:rsid w:val="008B34DE"/>
    <w:rsid w:val="008B3D28"/>
    <w:rsid w:val="008B5BB2"/>
    <w:rsid w:val="008B61F7"/>
    <w:rsid w:val="008B6E3C"/>
    <w:rsid w:val="008B7E9C"/>
    <w:rsid w:val="008C1A04"/>
    <w:rsid w:val="008C25FB"/>
    <w:rsid w:val="008C5DA3"/>
    <w:rsid w:val="008C70B8"/>
    <w:rsid w:val="008C79DA"/>
    <w:rsid w:val="008D100F"/>
    <w:rsid w:val="008D3B2A"/>
    <w:rsid w:val="008D3CF6"/>
    <w:rsid w:val="008D6CE2"/>
    <w:rsid w:val="008E3305"/>
    <w:rsid w:val="008F3FDB"/>
    <w:rsid w:val="008F5895"/>
    <w:rsid w:val="008F78AE"/>
    <w:rsid w:val="008F7BF0"/>
    <w:rsid w:val="009073EE"/>
    <w:rsid w:val="00910BC4"/>
    <w:rsid w:val="009130E2"/>
    <w:rsid w:val="00913EDB"/>
    <w:rsid w:val="009161B5"/>
    <w:rsid w:val="00916464"/>
    <w:rsid w:val="009170D3"/>
    <w:rsid w:val="00921795"/>
    <w:rsid w:val="00923048"/>
    <w:rsid w:val="0092439E"/>
    <w:rsid w:val="009273A2"/>
    <w:rsid w:val="00930D72"/>
    <w:rsid w:val="009332E2"/>
    <w:rsid w:val="009333AA"/>
    <w:rsid w:val="00937ADA"/>
    <w:rsid w:val="00940538"/>
    <w:rsid w:val="0094158A"/>
    <w:rsid w:val="0094178E"/>
    <w:rsid w:val="00942698"/>
    <w:rsid w:val="0094337C"/>
    <w:rsid w:val="00943E9B"/>
    <w:rsid w:val="009440C5"/>
    <w:rsid w:val="009452F0"/>
    <w:rsid w:val="00945F9B"/>
    <w:rsid w:val="0094655B"/>
    <w:rsid w:val="0095065F"/>
    <w:rsid w:val="009508A6"/>
    <w:rsid w:val="00952A00"/>
    <w:rsid w:val="00953AED"/>
    <w:rsid w:val="00953E9F"/>
    <w:rsid w:val="00957294"/>
    <w:rsid w:val="0096324F"/>
    <w:rsid w:val="009636E1"/>
    <w:rsid w:val="0096633F"/>
    <w:rsid w:val="009714E2"/>
    <w:rsid w:val="00971C2C"/>
    <w:rsid w:val="009733AA"/>
    <w:rsid w:val="00973D4E"/>
    <w:rsid w:val="00975246"/>
    <w:rsid w:val="00977F91"/>
    <w:rsid w:val="00980137"/>
    <w:rsid w:val="00984EAE"/>
    <w:rsid w:val="00985455"/>
    <w:rsid w:val="00985DC7"/>
    <w:rsid w:val="0098630A"/>
    <w:rsid w:val="00987DE3"/>
    <w:rsid w:val="00995407"/>
    <w:rsid w:val="009A0354"/>
    <w:rsid w:val="009A09B0"/>
    <w:rsid w:val="009A0BF9"/>
    <w:rsid w:val="009A2463"/>
    <w:rsid w:val="009A5321"/>
    <w:rsid w:val="009A7333"/>
    <w:rsid w:val="009A7B38"/>
    <w:rsid w:val="009B424B"/>
    <w:rsid w:val="009B6556"/>
    <w:rsid w:val="009C0DCF"/>
    <w:rsid w:val="009C26CB"/>
    <w:rsid w:val="009C36D3"/>
    <w:rsid w:val="009C3CF8"/>
    <w:rsid w:val="009C7990"/>
    <w:rsid w:val="009D0110"/>
    <w:rsid w:val="009D4146"/>
    <w:rsid w:val="009E055F"/>
    <w:rsid w:val="009E459A"/>
    <w:rsid w:val="009E4AB5"/>
    <w:rsid w:val="009F04F3"/>
    <w:rsid w:val="009F1F29"/>
    <w:rsid w:val="009F585D"/>
    <w:rsid w:val="00A0142E"/>
    <w:rsid w:val="00A06047"/>
    <w:rsid w:val="00A10D9F"/>
    <w:rsid w:val="00A1274F"/>
    <w:rsid w:val="00A13787"/>
    <w:rsid w:val="00A163EC"/>
    <w:rsid w:val="00A17375"/>
    <w:rsid w:val="00A176A8"/>
    <w:rsid w:val="00A20748"/>
    <w:rsid w:val="00A243C9"/>
    <w:rsid w:val="00A24AEA"/>
    <w:rsid w:val="00A26A40"/>
    <w:rsid w:val="00A30231"/>
    <w:rsid w:val="00A30535"/>
    <w:rsid w:val="00A31A7B"/>
    <w:rsid w:val="00A33A5A"/>
    <w:rsid w:val="00A350EE"/>
    <w:rsid w:val="00A37743"/>
    <w:rsid w:val="00A4057C"/>
    <w:rsid w:val="00A40D2E"/>
    <w:rsid w:val="00A41B95"/>
    <w:rsid w:val="00A4227A"/>
    <w:rsid w:val="00A4508A"/>
    <w:rsid w:val="00A46234"/>
    <w:rsid w:val="00A4750B"/>
    <w:rsid w:val="00A50121"/>
    <w:rsid w:val="00A50204"/>
    <w:rsid w:val="00A51D70"/>
    <w:rsid w:val="00A52046"/>
    <w:rsid w:val="00A565E1"/>
    <w:rsid w:val="00A60757"/>
    <w:rsid w:val="00A6103C"/>
    <w:rsid w:val="00A6205E"/>
    <w:rsid w:val="00A624B1"/>
    <w:rsid w:val="00A64B54"/>
    <w:rsid w:val="00A666F5"/>
    <w:rsid w:val="00A670FB"/>
    <w:rsid w:val="00A672CB"/>
    <w:rsid w:val="00A70404"/>
    <w:rsid w:val="00A70691"/>
    <w:rsid w:val="00A73921"/>
    <w:rsid w:val="00A74AB4"/>
    <w:rsid w:val="00A74D85"/>
    <w:rsid w:val="00A75FA3"/>
    <w:rsid w:val="00A75FC5"/>
    <w:rsid w:val="00A764BE"/>
    <w:rsid w:val="00A80CEE"/>
    <w:rsid w:val="00A86127"/>
    <w:rsid w:val="00A8670B"/>
    <w:rsid w:val="00A905B1"/>
    <w:rsid w:val="00A90659"/>
    <w:rsid w:val="00A91A70"/>
    <w:rsid w:val="00A92D12"/>
    <w:rsid w:val="00A931D2"/>
    <w:rsid w:val="00A93560"/>
    <w:rsid w:val="00A9646F"/>
    <w:rsid w:val="00AA181C"/>
    <w:rsid w:val="00AA18BA"/>
    <w:rsid w:val="00AA3F4F"/>
    <w:rsid w:val="00AA4578"/>
    <w:rsid w:val="00AA7064"/>
    <w:rsid w:val="00AB1EED"/>
    <w:rsid w:val="00AB3296"/>
    <w:rsid w:val="00AB35DA"/>
    <w:rsid w:val="00AB49F5"/>
    <w:rsid w:val="00AB4A4C"/>
    <w:rsid w:val="00AB6334"/>
    <w:rsid w:val="00AB7A03"/>
    <w:rsid w:val="00AC1B8B"/>
    <w:rsid w:val="00AC4A27"/>
    <w:rsid w:val="00AC69E9"/>
    <w:rsid w:val="00AC7131"/>
    <w:rsid w:val="00AC7231"/>
    <w:rsid w:val="00AD0621"/>
    <w:rsid w:val="00AD0F9F"/>
    <w:rsid w:val="00AD127D"/>
    <w:rsid w:val="00AD573E"/>
    <w:rsid w:val="00AD59AA"/>
    <w:rsid w:val="00AD5CE0"/>
    <w:rsid w:val="00AD7428"/>
    <w:rsid w:val="00AD79E1"/>
    <w:rsid w:val="00AE0FF5"/>
    <w:rsid w:val="00AE2306"/>
    <w:rsid w:val="00AE3036"/>
    <w:rsid w:val="00AE30ED"/>
    <w:rsid w:val="00AE506F"/>
    <w:rsid w:val="00AE578C"/>
    <w:rsid w:val="00AE6032"/>
    <w:rsid w:val="00AE6F56"/>
    <w:rsid w:val="00AF022F"/>
    <w:rsid w:val="00AF0343"/>
    <w:rsid w:val="00AF4086"/>
    <w:rsid w:val="00AF4D51"/>
    <w:rsid w:val="00AF4F9D"/>
    <w:rsid w:val="00AF6178"/>
    <w:rsid w:val="00AF64AC"/>
    <w:rsid w:val="00AF7188"/>
    <w:rsid w:val="00AF74E5"/>
    <w:rsid w:val="00B01121"/>
    <w:rsid w:val="00B027F6"/>
    <w:rsid w:val="00B03B66"/>
    <w:rsid w:val="00B04EF9"/>
    <w:rsid w:val="00B0550C"/>
    <w:rsid w:val="00B0769C"/>
    <w:rsid w:val="00B100E0"/>
    <w:rsid w:val="00B103C8"/>
    <w:rsid w:val="00B12D89"/>
    <w:rsid w:val="00B148D8"/>
    <w:rsid w:val="00B200FC"/>
    <w:rsid w:val="00B236E1"/>
    <w:rsid w:val="00B2490F"/>
    <w:rsid w:val="00B27D79"/>
    <w:rsid w:val="00B27D7F"/>
    <w:rsid w:val="00B33B7B"/>
    <w:rsid w:val="00B33D1A"/>
    <w:rsid w:val="00B367E9"/>
    <w:rsid w:val="00B40F68"/>
    <w:rsid w:val="00B472C5"/>
    <w:rsid w:val="00B50FE0"/>
    <w:rsid w:val="00B5247D"/>
    <w:rsid w:val="00B536E9"/>
    <w:rsid w:val="00B54631"/>
    <w:rsid w:val="00B554B5"/>
    <w:rsid w:val="00B55B05"/>
    <w:rsid w:val="00B560E2"/>
    <w:rsid w:val="00B622DC"/>
    <w:rsid w:val="00B6273D"/>
    <w:rsid w:val="00B65B71"/>
    <w:rsid w:val="00B66729"/>
    <w:rsid w:val="00B66F36"/>
    <w:rsid w:val="00B673F0"/>
    <w:rsid w:val="00B70FA3"/>
    <w:rsid w:val="00B71678"/>
    <w:rsid w:val="00B71E10"/>
    <w:rsid w:val="00B72F69"/>
    <w:rsid w:val="00B762C6"/>
    <w:rsid w:val="00B77B60"/>
    <w:rsid w:val="00B8248D"/>
    <w:rsid w:val="00B843A6"/>
    <w:rsid w:val="00B843B7"/>
    <w:rsid w:val="00B84A7E"/>
    <w:rsid w:val="00B85593"/>
    <w:rsid w:val="00B86341"/>
    <w:rsid w:val="00B86879"/>
    <w:rsid w:val="00B873F5"/>
    <w:rsid w:val="00B92676"/>
    <w:rsid w:val="00B94A8F"/>
    <w:rsid w:val="00B95A83"/>
    <w:rsid w:val="00B95E8F"/>
    <w:rsid w:val="00B967E6"/>
    <w:rsid w:val="00BA182E"/>
    <w:rsid w:val="00BA23E7"/>
    <w:rsid w:val="00BA3757"/>
    <w:rsid w:val="00BA3864"/>
    <w:rsid w:val="00BA4808"/>
    <w:rsid w:val="00BA625B"/>
    <w:rsid w:val="00BB0FF6"/>
    <w:rsid w:val="00BB1317"/>
    <w:rsid w:val="00BB1CD0"/>
    <w:rsid w:val="00BB1F12"/>
    <w:rsid w:val="00BB2D78"/>
    <w:rsid w:val="00BB3713"/>
    <w:rsid w:val="00BB376B"/>
    <w:rsid w:val="00BB3A55"/>
    <w:rsid w:val="00BB52BF"/>
    <w:rsid w:val="00BB7B40"/>
    <w:rsid w:val="00BC0F52"/>
    <w:rsid w:val="00BC50B3"/>
    <w:rsid w:val="00BC6E4F"/>
    <w:rsid w:val="00BD09FC"/>
    <w:rsid w:val="00BD1D9F"/>
    <w:rsid w:val="00BD389D"/>
    <w:rsid w:val="00BD4427"/>
    <w:rsid w:val="00BD4A1A"/>
    <w:rsid w:val="00BD514A"/>
    <w:rsid w:val="00BD73F0"/>
    <w:rsid w:val="00BE1446"/>
    <w:rsid w:val="00BE3A29"/>
    <w:rsid w:val="00BE40D4"/>
    <w:rsid w:val="00BE4BB1"/>
    <w:rsid w:val="00BE7D8C"/>
    <w:rsid w:val="00BF1015"/>
    <w:rsid w:val="00BF1383"/>
    <w:rsid w:val="00BF158B"/>
    <w:rsid w:val="00BF3783"/>
    <w:rsid w:val="00BF4F81"/>
    <w:rsid w:val="00BF50BE"/>
    <w:rsid w:val="00BF5798"/>
    <w:rsid w:val="00BF7AB4"/>
    <w:rsid w:val="00C02FC6"/>
    <w:rsid w:val="00C04D60"/>
    <w:rsid w:val="00C056FE"/>
    <w:rsid w:val="00C10330"/>
    <w:rsid w:val="00C11C0D"/>
    <w:rsid w:val="00C1390A"/>
    <w:rsid w:val="00C149D4"/>
    <w:rsid w:val="00C156D2"/>
    <w:rsid w:val="00C20F2C"/>
    <w:rsid w:val="00C21B7E"/>
    <w:rsid w:val="00C25A27"/>
    <w:rsid w:val="00C273BC"/>
    <w:rsid w:val="00C36075"/>
    <w:rsid w:val="00C36A7B"/>
    <w:rsid w:val="00C36BAA"/>
    <w:rsid w:val="00C3726F"/>
    <w:rsid w:val="00C37AAD"/>
    <w:rsid w:val="00C40EBC"/>
    <w:rsid w:val="00C4129A"/>
    <w:rsid w:val="00C41575"/>
    <w:rsid w:val="00C45CE1"/>
    <w:rsid w:val="00C51C34"/>
    <w:rsid w:val="00C526AE"/>
    <w:rsid w:val="00C52EC7"/>
    <w:rsid w:val="00C5330B"/>
    <w:rsid w:val="00C540D4"/>
    <w:rsid w:val="00C54A3C"/>
    <w:rsid w:val="00C54DA4"/>
    <w:rsid w:val="00C55886"/>
    <w:rsid w:val="00C654CA"/>
    <w:rsid w:val="00C6587A"/>
    <w:rsid w:val="00C66030"/>
    <w:rsid w:val="00C66F7B"/>
    <w:rsid w:val="00C67063"/>
    <w:rsid w:val="00C71772"/>
    <w:rsid w:val="00C71D0C"/>
    <w:rsid w:val="00C73940"/>
    <w:rsid w:val="00C756D7"/>
    <w:rsid w:val="00C80D70"/>
    <w:rsid w:val="00C835FC"/>
    <w:rsid w:val="00C8449A"/>
    <w:rsid w:val="00C90225"/>
    <w:rsid w:val="00C9055C"/>
    <w:rsid w:val="00C93B2F"/>
    <w:rsid w:val="00C93C47"/>
    <w:rsid w:val="00C94180"/>
    <w:rsid w:val="00C944C8"/>
    <w:rsid w:val="00CA1990"/>
    <w:rsid w:val="00CA2319"/>
    <w:rsid w:val="00CA31FA"/>
    <w:rsid w:val="00CA37C7"/>
    <w:rsid w:val="00CA5771"/>
    <w:rsid w:val="00CA5EBA"/>
    <w:rsid w:val="00CA64BA"/>
    <w:rsid w:val="00CA7481"/>
    <w:rsid w:val="00CB0176"/>
    <w:rsid w:val="00CB0385"/>
    <w:rsid w:val="00CB1294"/>
    <w:rsid w:val="00CB1B37"/>
    <w:rsid w:val="00CB2024"/>
    <w:rsid w:val="00CB2182"/>
    <w:rsid w:val="00CB3BB5"/>
    <w:rsid w:val="00CB3BDE"/>
    <w:rsid w:val="00CB3DC6"/>
    <w:rsid w:val="00CB468F"/>
    <w:rsid w:val="00CC0414"/>
    <w:rsid w:val="00CC1CD1"/>
    <w:rsid w:val="00CC371B"/>
    <w:rsid w:val="00CC41F8"/>
    <w:rsid w:val="00CC4867"/>
    <w:rsid w:val="00CC53AC"/>
    <w:rsid w:val="00CC5477"/>
    <w:rsid w:val="00CC61C4"/>
    <w:rsid w:val="00CD0D23"/>
    <w:rsid w:val="00CD11EA"/>
    <w:rsid w:val="00CD27F4"/>
    <w:rsid w:val="00CD39E1"/>
    <w:rsid w:val="00CD6076"/>
    <w:rsid w:val="00CD71C0"/>
    <w:rsid w:val="00CE31C3"/>
    <w:rsid w:val="00CE3549"/>
    <w:rsid w:val="00CE5B35"/>
    <w:rsid w:val="00CF72C1"/>
    <w:rsid w:val="00CF7693"/>
    <w:rsid w:val="00D00CCC"/>
    <w:rsid w:val="00D019B2"/>
    <w:rsid w:val="00D01C36"/>
    <w:rsid w:val="00D06FF4"/>
    <w:rsid w:val="00D10191"/>
    <w:rsid w:val="00D10564"/>
    <w:rsid w:val="00D15613"/>
    <w:rsid w:val="00D17AC5"/>
    <w:rsid w:val="00D239FB"/>
    <w:rsid w:val="00D243D9"/>
    <w:rsid w:val="00D247C9"/>
    <w:rsid w:val="00D26969"/>
    <w:rsid w:val="00D26A82"/>
    <w:rsid w:val="00D26BFE"/>
    <w:rsid w:val="00D27950"/>
    <w:rsid w:val="00D30FC1"/>
    <w:rsid w:val="00D34393"/>
    <w:rsid w:val="00D344A9"/>
    <w:rsid w:val="00D35C30"/>
    <w:rsid w:val="00D3675C"/>
    <w:rsid w:val="00D36832"/>
    <w:rsid w:val="00D377BF"/>
    <w:rsid w:val="00D40EFD"/>
    <w:rsid w:val="00D41F5B"/>
    <w:rsid w:val="00D43EB3"/>
    <w:rsid w:val="00D4481C"/>
    <w:rsid w:val="00D44ADB"/>
    <w:rsid w:val="00D462A4"/>
    <w:rsid w:val="00D50BA0"/>
    <w:rsid w:val="00D540BA"/>
    <w:rsid w:val="00D56348"/>
    <w:rsid w:val="00D5655B"/>
    <w:rsid w:val="00D618B3"/>
    <w:rsid w:val="00D67695"/>
    <w:rsid w:val="00D719F6"/>
    <w:rsid w:val="00D7215A"/>
    <w:rsid w:val="00D728BA"/>
    <w:rsid w:val="00D7358B"/>
    <w:rsid w:val="00D74894"/>
    <w:rsid w:val="00D76DD7"/>
    <w:rsid w:val="00D77856"/>
    <w:rsid w:val="00D803CD"/>
    <w:rsid w:val="00D81C71"/>
    <w:rsid w:val="00D8325F"/>
    <w:rsid w:val="00D854B3"/>
    <w:rsid w:val="00D8638E"/>
    <w:rsid w:val="00D87717"/>
    <w:rsid w:val="00D91B91"/>
    <w:rsid w:val="00D94267"/>
    <w:rsid w:val="00D95AA5"/>
    <w:rsid w:val="00D979C9"/>
    <w:rsid w:val="00DA0833"/>
    <w:rsid w:val="00DA220F"/>
    <w:rsid w:val="00DA3611"/>
    <w:rsid w:val="00DA373C"/>
    <w:rsid w:val="00DA3835"/>
    <w:rsid w:val="00DA63E6"/>
    <w:rsid w:val="00DA737D"/>
    <w:rsid w:val="00DA73EA"/>
    <w:rsid w:val="00DB0B56"/>
    <w:rsid w:val="00DB0FDB"/>
    <w:rsid w:val="00DB310D"/>
    <w:rsid w:val="00DB51F6"/>
    <w:rsid w:val="00DB62C6"/>
    <w:rsid w:val="00DC284C"/>
    <w:rsid w:val="00DC2C2F"/>
    <w:rsid w:val="00DC3723"/>
    <w:rsid w:val="00DC3933"/>
    <w:rsid w:val="00DC455B"/>
    <w:rsid w:val="00DC5CE9"/>
    <w:rsid w:val="00DD1732"/>
    <w:rsid w:val="00DD1DC4"/>
    <w:rsid w:val="00DD24E3"/>
    <w:rsid w:val="00DD4878"/>
    <w:rsid w:val="00DD49BE"/>
    <w:rsid w:val="00DD5695"/>
    <w:rsid w:val="00DD6DC7"/>
    <w:rsid w:val="00DE1224"/>
    <w:rsid w:val="00DE2AE6"/>
    <w:rsid w:val="00DE3599"/>
    <w:rsid w:val="00DE3881"/>
    <w:rsid w:val="00DE44A7"/>
    <w:rsid w:val="00DE6798"/>
    <w:rsid w:val="00DE6881"/>
    <w:rsid w:val="00DE73CF"/>
    <w:rsid w:val="00DF1234"/>
    <w:rsid w:val="00DF24B1"/>
    <w:rsid w:val="00DF2C93"/>
    <w:rsid w:val="00DF70D5"/>
    <w:rsid w:val="00DF7A61"/>
    <w:rsid w:val="00E015ED"/>
    <w:rsid w:val="00E02D9D"/>
    <w:rsid w:val="00E12170"/>
    <w:rsid w:val="00E13095"/>
    <w:rsid w:val="00E1369B"/>
    <w:rsid w:val="00E137CF"/>
    <w:rsid w:val="00E1404C"/>
    <w:rsid w:val="00E1561E"/>
    <w:rsid w:val="00E157F7"/>
    <w:rsid w:val="00E160EA"/>
    <w:rsid w:val="00E211AF"/>
    <w:rsid w:val="00E2142B"/>
    <w:rsid w:val="00E2281C"/>
    <w:rsid w:val="00E22B7E"/>
    <w:rsid w:val="00E22F30"/>
    <w:rsid w:val="00E256F3"/>
    <w:rsid w:val="00E269C2"/>
    <w:rsid w:val="00E26F4D"/>
    <w:rsid w:val="00E27930"/>
    <w:rsid w:val="00E30D04"/>
    <w:rsid w:val="00E34B20"/>
    <w:rsid w:val="00E34C5A"/>
    <w:rsid w:val="00E352B4"/>
    <w:rsid w:val="00E35784"/>
    <w:rsid w:val="00E36A93"/>
    <w:rsid w:val="00E4031C"/>
    <w:rsid w:val="00E42287"/>
    <w:rsid w:val="00E42FDF"/>
    <w:rsid w:val="00E44813"/>
    <w:rsid w:val="00E4614C"/>
    <w:rsid w:val="00E46969"/>
    <w:rsid w:val="00E50DAD"/>
    <w:rsid w:val="00E5239D"/>
    <w:rsid w:val="00E52D5E"/>
    <w:rsid w:val="00E55606"/>
    <w:rsid w:val="00E5732B"/>
    <w:rsid w:val="00E57AAE"/>
    <w:rsid w:val="00E602C0"/>
    <w:rsid w:val="00E610DF"/>
    <w:rsid w:val="00E619E7"/>
    <w:rsid w:val="00E6381A"/>
    <w:rsid w:val="00E65954"/>
    <w:rsid w:val="00E65D40"/>
    <w:rsid w:val="00E70A82"/>
    <w:rsid w:val="00E71D21"/>
    <w:rsid w:val="00E71E17"/>
    <w:rsid w:val="00E724FD"/>
    <w:rsid w:val="00E73D69"/>
    <w:rsid w:val="00E74A10"/>
    <w:rsid w:val="00E754C4"/>
    <w:rsid w:val="00E7641B"/>
    <w:rsid w:val="00E80130"/>
    <w:rsid w:val="00E82066"/>
    <w:rsid w:val="00E83671"/>
    <w:rsid w:val="00E86A70"/>
    <w:rsid w:val="00E87317"/>
    <w:rsid w:val="00E9035C"/>
    <w:rsid w:val="00E90718"/>
    <w:rsid w:val="00E953AC"/>
    <w:rsid w:val="00E965C8"/>
    <w:rsid w:val="00E96C6B"/>
    <w:rsid w:val="00E96FB2"/>
    <w:rsid w:val="00EA06EB"/>
    <w:rsid w:val="00EA0EBF"/>
    <w:rsid w:val="00EA68FF"/>
    <w:rsid w:val="00EA69C9"/>
    <w:rsid w:val="00EB1B55"/>
    <w:rsid w:val="00EB253A"/>
    <w:rsid w:val="00EB4FFE"/>
    <w:rsid w:val="00EC066C"/>
    <w:rsid w:val="00EC1026"/>
    <w:rsid w:val="00EC1570"/>
    <w:rsid w:val="00EC333F"/>
    <w:rsid w:val="00EC5121"/>
    <w:rsid w:val="00EC5A44"/>
    <w:rsid w:val="00EC6331"/>
    <w:rsid w:val="00EC7FE2"/>
    <w:rsid w:val="00ED172F"/>
    <w:rsid w:val="00ED214D"/>
    <w:rsid w:val="00ED4341"/>
    <w:rsid w:val="00ED588F"/>
    <w:rsid w:val="00ED5B7E"/>
    <w:rsid w:val="00EE0202"/>
    <w:rsid w:val="00EE1281"/>
    <w:rsid w:val="00EE156A"/>
    <w:rsid w:val="00EE18E0"/>
    <w:rsid w:val="00EE2FBA"/>
    <w:rsid w:val="00EE6B3F"/>
    <w:rsid w:val="00EF1221"/>
    <w:rsid w:val="00EF33FE"/>
    <w:rsid w:val="00EF4566"/>
    <w:rsid w:val="00EF6701"/>
    <w:rsid w:val="00EF73C7"/>
    <w:rsid w:val="00EF78B7"/>
    <w:rsid w:val="00F01067"/>
    <w:rsid w:val="00F02779"/>
    <w:rsid w:val="00F02FEC"/>
    <w:rsid w:val="00F03126"/>
    <w:rsid w:val="00F03DAC"/>
    <w:rsid w:val="00F047DA"/>
    <w:rsid w:val="00F04E80"/>
    <w:rsid w:val="00F06912"/>
    <w:rsid w:val="00F07008"/>
    <w:rsid w:val="00F10BB5"/>
    <w:rsid w:val="00F11ABC"/>
    <w:rsid w:val="00F120EC"/>
    <w:rsid w:val="00F12C5E"/>
    <w:rsid w:val="00F163A8"/>
    <w:rsid w:val="00F17F38"/>
    <w:rsid w:val="00F20C8E"/>
    <w:rsid w:val="00F21D09"/>
    <w:rsid w:val="00F22192"/>
    <w:rsid w:val="00F25035"/>
    <w:rsid w:val="00F32B2E"/>
    <w:rsid w:val="00F42D8B"/>
    <w:rsid w:val="00F5069D"/>
    <w:rsid w:val="00F53494"/>
    <w:rsid w:val="00F53ADB"/>
    <w:rsid w:val="00F53C82"/>
    <w:rsid w:val="00F56354"/>
    <w:rsid w:val="00F61F2C"/>
    <w:rsid w:val="00F62278"/>
    <w:rsid w:val="00F627F9"/>
    <w:rsid w:val="00F62D6B"/>
    <w:rsid w:val="00F63086"/>
    <w:rsid w:val="00F65F64"/>
    <w:rsid w:val="00F67427"/>
    <w:rsid w:val="00F71502"/>
    <w:rsid w:val="00F72F9A"/>
    <w:rsid w:val="00F7561D"/>
    <w:rsid w:val="00F77BC5"/>
    <w:rsid w:val="00F8061C"/>
    <w:rsid w:val="00F814B2"/>
    <w:rsid w:val="00F84709"/>
    <w:rsid w:val="00F84772"/>
    <w:rsid w:val="00F85A40"/>
    <w:rsid w:val="00F8620E"/>
    <w:rsid w:val="00F8715A"/>
    <w:rsid w:val="00F93EA3"/>
    <w:rsid w:val="00F96FDD"/>
    <w:rsid w:val="00FA1E59"/>
    <w:rsid w:val="00FA42D6"/>
    <w:rsid w:val="00FA68A9"/>
    <w:rsid w:val="00FA7A63"/>
    <w:rsid w:val="00FB139A"/>
    <w:rsid w:val="00FB14B8"/>
    <w:rsid w:val="00FB69B8"/>
    <w:rsid w:val="00FC1137"/>
    <w:rsid w:val="00FC3FF5"/>
    <w:rsid w:val="00FC4420"/>
    <w:rsid w:val="00FC6761"/>
    <w:rsid w:val="00FD1547"/>
    <w:rsid w:val="00FD2507"/>
    <w:rsid w:val="00FD2527"/>
    <w:rsid w:val="00FD2AC1"/>
    <w:rsid w:val="00FD32CE"/>
    <w:rsid w:val="00FD5C41"/>
    <w:rsid w:val="00FD6274"/>
    <w:rsid w:val="00FD75B0"/>
    <w:rsid w:val="00FE36A3"/>
    <w:rsid w:val="00FE50D0"/>
    <w:rsid w:val="00FE518A"/>
    <w:rsid w:val="00FE56A2"/>
    <w:rsid w:val="00FF056A"/>
    <w:rsid w:val="00FF234D"/>
    <w:rsid w:val="00FF3E98"/>
    <w:rsid w:val="00FF4A2B"/>
    <w:rsid w:val="00FF5033"/>
    <w:rsid w:val="00FF50C2"/>
    <w:rsid w:val="00FF51A8"/>
    <w:rsid w:val="26E2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2"/>
    <w:basedOn w:val="1"/>
    <w:qFormat/>
    <w:uiPriority w:val="0"/>
    <w:pPr>
      <w:ind w:left="100" w:leftChars="200" w:hanging="200" w:hangingChars="200"/>
    </w:pPr>
  </w:style>
  <w:style w:type="paragraph" w:styleId="4">
    <w:name w:val="Balloon Text"/>
    <w:basedOn w:val="1"/>
    <w:link w:val="29"/>
    <w:semiHidden/>
    <w:unhideWhenUsed/>
    <w:qFormat/>
    <w:uiPriority w:val="0"/>
    <w:rPr>
      <w:rFonts w:ascii="Calibri" w:hAnsi="Calibri"/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link w:val="26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0"/>
    </w:rPr>
  </w:style>
  <w:style w:type="character" w:styleId="10">
    <w:name w:val="Emphasis"/>
    <w:basedOn w:val="9"/>
    <w:qFormat/>
    <w:uiPriority w:val="0"/>
    <w:rPr>
      <w:i/>
      <w:i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det1"/>
    <w:basedOn w:val="9"/>
    <w:qFormat/>
    <w:uiPriority w:val="0"/>
    <w:rPr>
      <w:color w:val="333333"/>
    </w:rPr>
  </w:style>
  <w:style w:type="character" w:customStyle="1" w:styleId="17">
    <w:name w:val="qseq"/>
    <w:basedOn w:val="9"/>
    <w:qFormat/>
    <w:uiPriority w:val="0"/>
  </w:style>
  <w:style w:type="paragraph" w:customStyle="1" w:styleId="18">
    <w:name w:val="reader-word-layer reader-word-s9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reader-word-layer reader-word-s9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reader-word-layer reader-word-s9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9-5 reader-word-s9-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9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9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9-5 reader-word-s9-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6">
    <w:name w:val="普通(网站) Char"/>
    <w:basedOn w:val="9"/>
    <w:link w:val="8"/>
    <w:qFormat/>
    <w:uiPriority w:val="0"/>
    <w:rPr>
      <w:rFonts w:eastAsia="宋体"/>
      <w:kern w:val="2"/>
      <w:sz w:val="24"/>
      <w:lang w:val="en-US" w:eastAsia="zh-CN" w:bidi="ar-SA"/>
    </w:rPr>
  </w:style>
  <w:style w:type="paragraph" w:styleId="27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8">
    <w:name w:val="apple-converted-space"/>
    <w:basedOn w:val="9"/>
    <w:qFormat/>
    <w:uiPriority w:val="0"/>
  </w:style>
  <w:style w:type="character" w:customStyle="1" w:styleId="29">
    <w:name w:val="批注框文本 Char"/>
    <w:basedOn w:val="9"/>
    <w:link w:val="4"/>
    <w:semiHidden/>
    <w:qFormat/>
    <w:uiPriority w:val="0"/>
    <w:rPr>
      <w:rFonts w:ascii="Calibri" w:hAnsi="Calibri" w:eastAsia="宋体"/>
      <w:kern w:val="2"/>
      <w:sz w:val="18"/>
      <w:szCs w:val="18"/>
      <w:lang w:bidi="ar-SA"/>
    </w:rPr>
  </w:style>
  <w:style w:type="character" w:customStyle="1" w:styleId="30">
    <w:name w:val="标题 1 Char"/>
    <w:link w:val="2"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27.wmf"/><Relationship Id="rId38" Type="http://schemas.openxmlformats.org/officeDocument/2006/relationships/oleObject" Target="embeddings/oleObject6.bin"/><Relationship Id="rId37" Type="http://schemas.openxmlformats.org/officeDocument/2006/relationships/image" Target="media/image26.wmf"/><Relationship Id="rId36" Type="http://schemas.openxmlformats.org/officeDocument/2006/relationships/oleObject" Target="embeddings/oleObject5.bin"/><Relationship Id="rId35" Type="http://schemas.openxmlformats.org/officeDocument/2006/relationships/image" Target="media/image25.wmf"/><Relationship Id="rId34" Type="http://schemas.openxmlformats.org/officeDocument/2006/relationships/oleObject" Target="embeddings/oleObject4.bin"/><Relationship Id="rId33" Type="http://schemas.openxmlformats.org/officeDocument/2006/relationships/image" Target="media/image24.wmf"/><Relationship Id="rId32" Type="http://schemas.openxmlformats.org/officeDocument/2006/relationships/oleObject" Target="embeddings/oleObject3.bin"/><Relationship Id="rId31" Type="http://schemas.openxmlformats.org/officeDocument/2006/relationships/image" Target="media/image23.wmf"/><Relationship Id="rId30" Type="http://schemas.openxmlformats.org/officeDocument/2006/relationships/oleObject" Target="embeddings/oleObject2.bin"/><Relationship Id="rId3" Type="http://schemas.openxmlformats.org/officeDocument/2006/relationships/header" Target="header1.xml"/><Relationship Id="rId29" Type="http://schemas.openxmlformats.org/officeDocument/2006/relationships/image" Target="media/image22.wmf"/><Relationship Id="rId28" Type="http://schemas.openxmlformats.org/officeDocument/2006/relationships/oleObject" Target="embeddings/oleObject1.bin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2"/>
    <customShpInfo spid="_x0000_s1034"/>
    <customShpInfo spid="_x0000_s1035"/>
    <customShpInfo spid="_x0000_s1033"/>
    <customShpInfo spid="_x0000_s1037"/>
    <customShpInfo spid="_x0000_s1038"/>
    <customShpInfo spid="_x0000_s1036"/>
    <customShpInfo spid="_x0000_s1041"/>
    <customShpInfo spid="_x0000_s1042"/>
    <customShpInfo spid="_x0000_s1043"/>
    <customShpInfo spid="_x0000_s1044"/>
    <customShpInfo spid="_x0000_s1045"/>
    <customShpInfo spid="_x0000_s1040"/>
    <customShpInfo spid="_x0000_s1046"/>
    <customShpInfo spid="_x0000_s1039"/>
    <customShpInfo spid="_x0000_s1048"/>
    <customShpInfo spid="_x0000_s1049"/>
    <customShpInfo spid="_x0000_s1047"/>
    <customShpInfo spid="_x0000_s1050"/>
    <customShpInfo spid="_x0000_s1051"/>
    <customShpInfo spid="_x0000_s1053"/>
    <customShpInfo spid="_x0000_s1054"/>
    <customShpInfo spid="_x0000_s1052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3"/>
    <customShpInfo spid="_x0000_s1064"/>
    <customShpInfo spid="_x0000_s1062"/>
    <customShpInfo spid="_x0000_s1066"/>
    <customShpInfo spid="_x0000_s1067"/>
    <customShpInfo spid="_x0000_s1065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4"/>
    <customShpInfo spid="_x0000_s1085"/>
    <customShpInfo spid="_x0000_s1083"/>
    <customShpInfo spid="_x0000_s1086"/>
    <customShpInfo spid="_x0000_s1087"/>
    <customShpInfo spid="_x0000_s1088"/>
    <customShpInfo spid="_x0000_s1089"/>
    <customShpInfo spid="_x0000_s1090"/>
    <customShpInfo spid="_x0000_s1092"/>
    <customShpInfo spid="_x0000_s1094"/>
    <customShpInfo spid="_x0000_s1095"/>
    <customShpInfo spid="_x0000_s1093"/>
    <customShpInfo spid="_x0000_s1096"/>
    <customShpInfo spid="_x0000_s1091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076"/>
    <customShpInfo spid="_x0000_s1103"/>
    <customShpInfo spid="_x0000_s1104"/>
    <customShpInfo spid="_x0000_s1106"/>
    <customShpInfo spid="_x0000_s1107"/>
    <customShpInfo spid="_x0000_s1108"/>
    <customShpInfo spid="_x0000_s1110"/>
    <customShpInfo spid="_x0000_s1111"/>
    <customShpInfo spid="_x0000_s1112"/>
    <customShpInfo spid="_x0000_s1109"/>
    <customShpInfo spid="_x0000_s1113"/>
    <customShpInfo spid="_x0000_s1114"/>
    <customShpInfo spid="_x0000_s1116"/>
    <customShpInfo spid="_x0000_s1117"/>
    <customShpInfo spid="_x0000_s1115"/>
    <customShpInfo spid="_x0000_s1119"/>
    <customShpInfo spid="_x0000_s1121"/>
    <customShpInfo spid="_x0000_s1122"/>
    <customShpInfo spid="_x0000_s1120"/>
    <customShpInfo spid="_x0000_s1123"/>
    <customShpInfo spid="_x0000_s1118"/>
    <customShpInfo spid="_x0000_s1125"/>
    <customShpInfo spid="_x0000_s1126"/>
    <customShpInfo spid="_x0000_s1124"/>
    <customShpInfo spid="_x0000_s1105"/>
    <customShpInfo spid="_x0000_s1127"/>
    <customShpInfo spid="_x0000_s1128"/>
    <customShpInfo spid="_x0000_s1129"/>
    <customShpInfo spid="_x0000_s1075"/>
    <customShpInfo spid="_x0000_s1132"/>
    <customShpInfo spid="_x0000_s1133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36"/>
    <customShpInfo spid="_x0000_s1168"/>
    <customShpInfo spid="_x0000_s1135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34"/>
    <customShpInfo spid="_x0000_s1178"/>
    <customShpInfo spid="_x0000_s1179"/>
    <customShpInfo spid="_x0000_s1180"/>
    <customShpInfo spid="_x0000_s1177"/>
    <customShpInfo spid="_x0000_s1181"/>
    <customShpInfo spid="_x0000_s1182"/>
    <customShpInfo spid="_x0000_s1183"/>
    <customShpInfo spid="_x0000_s1131"/>
    <customShpInfo spid="_x0000_s1184"/>
    <customShpInfo spid="_x0000_s1185"/>
    <customShpInfo spid="_x0000_s1186"/>
    <customShpInfo spid="_x0000_s1130"/>
    <customShpInfo spid="_x0000_s1188"/>
    <customShpInfo spid="_x0000_s1189"/>
    <customShpInfo spid="_x0000_s1190"/>
    <customShpInfo spid="_x0000_s1191"/>
    <customShpInfo spid="_x0000_s1192"/>
    <customShpInfo spid="_x0000_s1194"/>
    <customShpInfo spid="_x0000_s1195"/>
    <customShpInfo spid="_x0000_s1193"/>
    <customShpInfo spid="_x0000_s1197"/>
    <customShpInfo spid="_x0000_s1198"/>
    <customShpInfo spid="_x0000_s1196"/>
    <customShpInfo spid="_x0000_s1200"/>
    <customShpInfo spid="_x0000_s1201"/>
    <customShpInfo spid="_x0000_s1202"/>
    <customShpInfo spid="_x0000_s1199"/>
    <customShpInfo spid="_x0000_s1204"/>
    <customShpInfo spid="_x0000_s1205"/>
    <customShpInfo spid="_x0000_s1206"/>
    <customShpInfo spid="_x0000_s1203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187"/>
    <customShpInfo spid="_x0000_s1214"/>
    <customShpInfo spid="_x0000_s121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754</Words>
  <Characters>4302</Characters>
  <Lines>35</Lines>
  <Paragraphs>10</Paragraphs>
  <TotalTime>56</TotalTime>
  <ScaleCrop>false</ScaleCrop>
  <LinksUpToDate>false</LinksUpToDate>
  <CharactersWithSpaces>5046</CharactersWithSpaces>
  <HyperlinkBase>www.new123.com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2016-04-03T10:10:00Z</dcterms:created>
  <dc:creator>www.new123.com</dc:creator>
  <cp:keywords>教案、试卷、课件、高考、中考、复习、练习、素材、总结、计划、论文</cp:keywords>
  <cp:lastModifiedBy>Administrator</cp:lastModifiedBy>
  <cp:lastPrinted>2015-08-13T08:35:00Z</cp:lastPrinted>
  <dcterms:modified xsi:type="dcterms:W3CDTF">2023-09-18T12:42:26Z</dcterms:modified>
  <dc:subject>新资源教育网——全国中小学教师资源交换中心</dc:subject>
  <dc:title>2014年长春市初中毕业生学业考试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